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6C" w:rsidRDefault="00EF616C" w:rsidP="00EF616C">
      <w:pPr>
        <w:jc w:val="center"/>
        <w:rPr>
          <w:b/>
        </w:rPr>
      </w:pPr>
      <w:r w:rsidRPr="00481980">
        <w:rPr>
          <w:b/>
        </w:rPr>
        <w:t>МУНИЦИПАЛЬНОЕ  БЮДЖЕТНОЕ  ДОШКОЛЬНОЕ ОБРАЗОВАТЕЛЬНОЕ УЧРЕЖДЕНИЕ ДЕТСКИЙ САД № 5 ГОРОДА-КУРОРТА КИСЛОВОДСКА</w:t>
      </w:r>
    </w:p>
    <w:p w:rsidR="00EF616C" w:rsidRPr="00481980" w:rsidRDefault="00EF616C" w:rsidP="00EF616C">
      <w:pPr>
        <w:jc w:val="center"/>
        <w:rPr>
          <w:b/>
        </w:rPr>
      </w:pPr>
      <w:r>
        <w:rPr>
          <w:b/>
        </w:rPr>
        <w:t>(МБДОУ д/с № 5)</w:t>
      </w:r>
    </w:p>
    <w:p w:rsidR="00EF616C" w:rsidRPr="00481980" w:rsidRDefault="00EF616C" w:rsidP="00EF616C">
      <w:pPr>
        <w:jc w:val="center"/>
        <w:rPr>
          <w:b/>
        </w:rPr>
      </w:pPr>
      <w:r w:rsidRPr="00481980">
        <w:rPr>
          <w:b/>
        </w:rPr>
        <w:t>ПРОТОКОЛ</w:t>
      </w:r>
    </w:p>
    <w:p w:rsidR="00EF616C" w:rsidRPr="00481980" w:rsidRDefault="00EF616C" w:rsidP="00EF616C">
      <w:pPr>
        <w:jc w:val="center"/>
        <w:rPr>
          <w:b/>
        </w:rPr>
      </w:pPr>
      <w:r w:rsidRPr="00481980">
        <w:rPr>
          <w:b/>
        </w:rPr>
        <w:t xml:space="preserve">№  </w:t>
      </w:r>
      <w:r>
        <w:rPr>
          <w:b/>
        </w:rPr>
        <w:t>01</w:t>
      </w:r>
      <w:r w:rsidRPr="00481980">
        <w:rPr>
          <w:b/>
        </w:rPr>
        <w:t xml:space="preserve">   от </w:t>
      </w:r>
      <w:r>
        <w:rPr>
          <w:b/>
        </w:rPr>
        <w:t>16.01</w:t>
      </w:r>
      <w:r w:rsidRPr="00481980">
        <w:rPr>
          <w:b/>
        </w:rPr>
        <w:t>.201</w:t>
      </w:r>
      <w:r>
        <w:rPr>
          <w:b/>
        </w:rPr>
        <w:t>9</w:t>
      </w:r>
      <w:r w:rsidRPr="00481980">
        <w:rPr>
          <w:b/>
        </w:rPr>
        <w:t xml:space="preserve"> г </w:t>
      </w:r>
    </w:p>
    <w:p w:rsidR="00EF616C" w:rsidRPr="00481980" w:rsidRDefault="00EF616C" w:rsidP="00EF616C">
      <w:pPr>
        <w:jc w:val="center"/>
        <w:rPr>
          <w:b/>
          <w:bCs/>
        </w:rPr>
      </w:pPr>
      <w:r w:rsidRPr="00481980">
        <w:rPr>
          <w:b/>
        </w:rPr>
        <w:t xml:space="preserve">заседания  рабочей группы </w:t>
      </w:r>
      <w:r w:rsidRPr="00481980">
        <w:rPr>
          <w:b/>
          <w:bCs/>
        </w:rPr>
        <w:t>по  обеспечению реализации ФЗ 273 от 29 декабря 2012 года  «Об образовании в Российской Федерации</w:t>
      </w:r>
    </w:p>
    <w:p w:rsidR="00EF616C" w:rsidRPr="00481980" w:rsidRDefault="00EF616C" w:rsidP="00EF616C">
      <w:pPr>
        <w:autoSpaceDE w:val="0"/>
        <w:autoSpaceDN w:val="0"/>
        <w:adjustRightInd w:val="0"/>
        <w:jc w:val="both"/>
        <w:rPr>
          <w:u w:val="single"/>
        </w:rPr>
      </w:pPr>
      <w:r w:rsidRPr="00481980">
        <w:rPr>
          <w:u w:val="single"/>
        </w:rPr>
        <w:t>П</w:t>
      </w:r>
      <w:r w:rsidRPr="00481980">
        <w:rPr>
          <w:bCs/>
          <w:u w:val="single"/>
        </w:rPr>
        <w:t>рисутствовали</w:t>
      </w:r>
    </w:p>
    <w:p w:rsidR="00EF616C" w:rsidRPr="00481980" w:rsidRDefault="00EF616C" w:rsidP="00EF616C">
      <w:proofErr w:type="spellStart"/>
      <w:r w:rsidRPr="00481980">
        <w:t>Назина</w:t>
      </w:r>
      <w:proofErr w:type="spellEnd"/>
      <w:r w:rsidRPr="00481980">
        <w:t xml:space="preserve">  НП. – заведующий Учреждением</w:t>
      </w:r>
      <w:r>
        <w:t xml:space="preserve"> –</w:t>
      </w:r>
      <w:r w:rsidRPr="00481980">
        <w:t xml:space="preserve"> председатель</w:t>
      </w:r>
      <w:r>
        <w:t xml:space="preserve"> РГ</w:t>
      </w:r>
    </w:p>
    <w:p w:rsidR="00EF616C" w:rsidRPr="00481980" w:rsidRDefault="00EF616C" w:rsidP="00EF616C">
      <w:r w:rsidRPr="00481980">
        <w:t>Кравченко Е.И.- зам председателя РГ</w:t>
      </w:r>
    </w:p>
    <w:p w:rsidR="00EF616C" w:rsidRPr="00481980" w:rsidRDefault="00EF616C" w:rsidP="00EF616C">
      <w:pPr>
        <w:autoSpaceDE w:val="0"/>
        <w:autoSpaceDN w:val="0"/>
        <w:adjustRightInd w:val="0"/>
        <w:jc w:val="both"/>
      </w:pPr>
      <w:proofErr w:type="spellStart"/>
      <w:r w:rsidRPr="00481980">
        <w:t>Уртенова</w:t>
      </w:r>
      <w:proofErr w:type="spellEnd"/>
      <w:r w:rsidRPr="00481980">
        <w:t xml:space="preserve"> Г.И – воспитатель-секретарь </w:t>
      </w:r>
    </w:p>
    <w:p w:rsidR="00EF616C" w:rsidRPr="00481980" w:rsidRDefault="00EF616C" w:rsidP="00EF616C">
      <w:pPr>
        <w:autoSpaceDE w:val="0"/>
        <w:autoSpaceDN w:val="0"/>
        <w:adjustRightInd w:val="0"/>
        <w:jc w:val="both"/>
      </w:pPr>
      <w:r w:rsidRPr="00481980">
        <w:t>Члены Рабочей группы</w:t>
      </w:r>
    </w:p>
    <w:p w:rsidR="00EF616C" w:rsidRPr="00481980" w:rsidRDefault="00EF616C" w:rsidP="00EF616C">
      <w:pPr>
        <w:autoSpaceDE w:val="0"/>
        <w:autoSpaceDN w:val="0"/>
        <w:adjustRightInd w:val="0"/>
        <w:jc w:val="both"/>
      </w:pPr>
      <w:r w:rsidRPr="00481980">
        <w:t>Гаджиева С.К. – воспитатель</w:t>
      </w:r>
    </w:p>
    <w:p w:rsidR="00EF616C" w:rsidRPr="00481980" w:rsidRDefault="00EF616C" w:rsidP="00EF616C">
      <w:pPr>
        <w:autoSpaceDE w:val="0"/>
        <w:autoSpaceDN w:val="0"/>
        <w:adjustRightInd w:val="0"/>
        <w:jc w:val="both"/>
      </w:pPr>
      <w:r w:rsidRPr="00481980">
        <w:t>Тарасова Н.В.- заведующий хозяйством</w:t>
      </w:r>
    </w:p>
    <w:p w:rsidR="00EF616C" w:rsidRPr="00481980" w:rsidRDefault="00EF616C" w:rsidP="00EF616C">
      <w:pPr>
        <w:autoSpaceDE w:val="0"/>
        <w:autoSpaceDN w:val="0"/>
        <w:adjustRightInd w:val="0"/>
        <w:jc w:val="center"/>
        <w:rPr>
          <w:b/>
        </w:rPr>
      </w:pPr>
      <w:proofErr w:type="gramStart"/>
      <w:r w:rsidRPr="00481980">
        <w:rPr>
          <w:b/>
        </w:rPr>
        <w:t>П</w:t>
      </w:r>
      <w:proofErr w:type="gramEnd"/>
      <w:r w:rsidRPr="00481980">
        <w:rPr>
          <w:b/>
        </w:rPr>
        <w:t xml:space="preserve"> о в е с т к а     д н я</w:t>
      </w:r>
    </w:p>
    <w:p w:rsidR="00EF616C" w:rsidRDefault="00EF616C" w:rsidP="00EF616C">
      <w:pPr>
        <w:jc w:val="both"/>
      </w:pPr>
      <w:r w:rsidRPr="00481980">
        <w:tab/>
      </w:r>
      <w:r w:rsidRPr="0067072E">
        <w:t xml:space="preserve">Правовая экспертиза  проверка на литературную грамотность </w:t>
      </w:r>
      <w:r>
        <w:t>следующих нормативно-правовых  актов по ФЗ 273</w:t>
      </w:r>
      <w:r w:rsidRPr="00BC6104">
        <w:rPr>
          <w:b/>
          <w:bCs/>
        </w:rPr>
        <w:t xml:space="preserve"> </w:t>
      </w:r>
      <w:r w:rsidRPr="00BC6104">
        <w:rPr>
          <w:bCs/>
        </w:rPr>
        <w:t>от 29 декабря 2012 года  «Об образовании в Российской Федерации</w:t>
      </w:r>
      <w:proofErr w:type="gramStart"/>
      <w:r>
        <w:t xml:space="preserve"> ,</w:t>
      </w:r>
      <w:proofErr w:type="gramEnd"/>
      <w:r>
        <w:t xml:space="preserve"> в том числе </w:t>
      </w:r>
    </w:p>
    <w:p w:rsidR="00EF616C" w:rsidRDefault="00EF616C" w:rsidP="00EF616C">
      <w:pPr>
        <w:numPr>
          <w:ilvl w:val="0"/>
          <w:numId w:val="7"/>
        </w:numPr>
        <w:shd w:val="clear" w:color="auto" w:fill="FFFFFF"/>
        <w:jc w:val="both"/>
      </w:pPr>
      <w:r>
        <w:t>Правила размещения на официальном сайте  муниципального бюджетного дошкольного образовательного учреждения детский сад № 5 города-курорта Кисловодска в информационно-телекоммуникационной сети "Интернет" и обновления информации о муниципальном бюджетном дошкольном образовательном учреждении детский сад № 5 города-курорта Кисловодска.</w:t>
      </w:r>
    </w:p>
    <w:p w:rsidR="00EF616C" w:rsidRDefault="00EF616C" w:rsidP="00EF616C">
      <w:pPr>
        <w:pStyle w:val="Default"/>
        <w:numPr>
          <w:ilvl w:val="0"/>
          <w:numId w:val="7"/>
        </w:numPr>
        <w:jc w:val="both"/>
      </w:pPr>
      <w:r>
        <w:t>План реализации Программы   «Развития образования в  Учреждении»  на 2019 год</w:t>
      </w:r>
    </w:p>
    <w:p w:rsidR="00EF616C" w:rsidRPr="00481980" w:rsidRDefault="00EF616C" w:rsidP="00EF616C">
      <w:pPr>
        <w:autoSpaceDE w:val="0"/>
        <w:autoSpaceDN w:val="0"/>
        <w:adjustRightInd w:val="0"/>
        <w:jc w:val="both"/>
      </w:pPr>
      <w:r w:rsidRPr="00481980">
        <w:t xml:space="preserve">Х о д    </w:t>
      </w:r>
      <w:proofErr w:type="gramStart"/>
      <w:r w:rsidRPr="00481980">
        <w:t>з</w:t>
      </w:r>
      <w:proofErr w:type="gramEnd"/>
      <w:r w:rsidRPr="00481980">
        <w:t xml:space="preserve"> а с е д а н и я</w:t>
      </w:r>
    </w:p>
    <w:p w:rsidR="00EF616C" w:rsidRPr="00481980" w:rsidRDefault="00EF616C" w:rsidP="00EF616C">
      <w:pPr>
        <w:autoSpaceDE w:val="0"/>
        <w:autoSpaceDN w:val="0"/>
        <w:adjustRightInd w:val="0"/>
        <w:jc w:val="both"/>
      </w:pPr>
      <w:r w:rsidRPr="00481980">
        <w:t>1.СЛУШАЛИ</w:t>
      </w:r>
    </w:p>
    <w:p w:rsidR="00EF616C" w:rsidRPr="00481980" w:rsidRDefault="00EF616C" w:rsidP="00EF616C">
      <w:pPr>
        <w:jc w:val="both"/>
        <w:rPr>
          <w:bCs/>
          <w:u w:val="single"/>
        </w:rPr>
      </w:pPr>
      <w:r w:rsidRPr="0025422F">
        <w:tab/>
      </w:r>
      <w:r w:rsidRPr="00481980">
        <w:rPr>
          <w:u w:val="single"/>
        </w:rPr>
        <w:t>1.Выступление  Назиной Н</w:t>
      </w:r>
      <w:r>
        <w:rPr>
          <w:u w:val="single"/>
        </w:rPr>
        <w:t>ины</w:t>
      </w:r>
      <w:proofErr w:type="gramStart"/>
      <w:r>
        <w:rPr>
          <w:u w:val="single"/>
        </w:rPr>
        <w:t xml:space="preserve"> </w:t>
      </w:r>
      <w:r w:rsidRPr="00481980">
        <w:rPr>
          <w:u w:val="single"/>
        </w:rPr>
        <w:t>.</w:t>
      </w:r>
      <w:proofErr w:type="gramEnd"/>
      <w:r w:rsidRPr="00481980">
        <w:rPr>
          <w:u w:val="single"/>
        </w:rPr>
        <w:t>П</w:t>
      </w:r>
      <w:r>
        <w:rPr>
          <w:u w:val="single"/>
        </w:rPr>
        <w:t>етровны</w:t>
      </w:r>
      <w:r w:rsidRPr="00481980">
        <w:rPr>
          <w:u w:val="single"/>
        </w:rPr>
        <w:t xml:space="preserve">.- заведующего Учреждением, председателя </w:t>
      </w:r>
      <w:r>
        <w:rPr>
          <w:u w:val="single"/>
        </w:rPr>
        <w:t>Р</w:t>
      </w:r>
      <w:r w:rsidRPr="00481980">
        <w:rPr>
          <w:u w:val="single"/>
        </w:rPr>
        <w:t xml:space="preserve">абочей группы по </w:t>
      </w:r>
      <w:r w:rsidRPr="00481980">
        <w:rPr>
          <w:bCs/>
          <w:u w:val="single"/>
        </w:rPr>
        <w:t xml:space="preserve">  обеспечению реализации ФЗ 273 от 29 декабря 2012 года  «Об образовании в Российской Федерации</w:t>
      </w:r>
    </w:p>
    <w:p w:rsidR="00EF616C" w:rsidRDefault="00EF616C" w:rsidP="00EF616C">
      <w:pPr>
        <w:shd w:val="clear" w:color="auto" w:fill="FFFFFF"/>
        <w:jc w:val="both"/>
      </w:pPr>
      <w:proofErr w:type="gramStart"/>
      <w:r w:rsidRPr="00BC6104">
        <w:t xml:space="preserve">Было поручено      Рабочей группе по </w:t>
      </w:r>
      <w:r w:rsidRPr="00BC6104">
        <w:rPr>
          <w:bCs/>
        </w:rPr>
        <w:t xml:space="preserve">  обеспечению реализации ФЗ 273 от 29 декабря 2012 года  «Об образовании в Российской Федерации </w:t>
      </w:r>
      <w:r w:rsidRPr="00BC6104">
        <w:t xml:space="preserve">   подготовить  проект </w:t>
      </w:r>
      <w:r w:rsidRPr="00381FD6">
        <w:t>Правил</w:t>
      </w:r>
      <w:r>
        <w:t>а</w:t>
      </w:r>
      <w:r w:rsidRPr="00381FD6">
        <w:t xml:space="preserve"> размещения на официальном сайте </w:t>
      </w:r>
      <w:r>
        <w:t xml:space="preserve"> муниципального бюджетного дошкольного образовательного учреждения детский сад № 5 города-курорта Кисловодска</w:t>
      </w:r>
      <w:r w:rsidRPr="00381FD6">
        <w:t xml:space="preserve"> в информационно-телекоммуникационной сети "Интернет" и обновления информации о </w:t>
      </w:r>
      <w:r>
        <w:t>муниципальном бюджетном дошкольном образовательном учреждении детский сад № 5 города-курорта Кисловодска</w:t>
      </w:r>
      <w:proofErr w:type="gramEnd"/>
    </w:p>
    <w:p w:rsidR="00EF616C" w:rsidRPr="00E9282C" w:rsidRDefault="00EF616C" w:rsidP="00EF616C">
      <w:pPr>
        <w:shd w:val="clear" w:color="auto" w:fill="FFFFFF"/>
        <w:jc w:val="both"/>
      </w:pPr>
      <w:r>
        <w:tab/>
      </w:r>
      <w:r w:rsidRPr="00E9282C">
        <w:t>1. Настоящие Правила размещения на официальном сайте  муниципального бюджетного дошкольного образовательного учреждения детский сад № 5 города-курорта Кисловодска в информационно-телекоммуникационной сети "Интернет</w:t>
      </w:r>
      <w:r>
        <w:t xml:space="preserve"> ( Дале</w:t>
      </w:r>
      <w:proofErr w:type="gramStart"/>
      <w:r>
        <w:t>е-</w:t>
      </w:r>
      <w:proofErr w:type="gramEnd"/>
      <w:r>
        <w:t xml:space="preserve"> Учреждение)</w:t>
      </w:r>
      <w:r w:rsidRPr="00E9282C">
        <w:t xml:space="preserve"> и обновления информации о муниципальном бюджетном дошкольном образовательном учреждении детский сад № 5 города-курорта Кисловодска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w:t>
      </w:r>
      <w:r>
        <w:t>Учреждении</w:t>
      </w:r>
      <w:r w:rsidRPr="00E9282C">
        <w:t>,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EF616C" w:rsidRPr="00E9282C" w:rsidRDefault="00EF616C" w:rsidP="00EF616C">
      <w:pPr>
        <w:shd w:val="clear" w:color="auto" w:fill="FFFFFF"/>
        <w:jc w:val="both"/>
      </w:pPr>
      <w:r>
        <w:tab/>
      </w:r>
      <w:r w:rsidRPr="00E9282C">
        <w:t>3. </w:t>
      </w:r>
      <w:r>
        <w:t xml:space="preserve"> Учреждение </w:t>
      </w:r>
      <w:r w:rsidRPr="00E9282C">
        <w:t xml:space="preserve"> размещает на официальном сайте:</w:t>
      </w:r>
    </w:p>
    <w:p w:rsidR="00EF616C" w:rsidRPr="00E9282C" w:rsidRDefault="00EF616C" w:rsidP="00EF616C">
      <w:pPr>
        <w:shd w:val="clear" w:color="auto" w:fill="FFFFFF"/>
        <w:jc w:val="both"/>
      </w:pPr>
      <w:r w:rsidRPr="00E9282C">
        <w:t>а) информацию:</w:t>
      </w:r>
    </w:p>
    <w:p w:rsidR="00EF616C" w:rsidRPr="00E9282C" w:rsidRDefault="00EF616C" w:rsidP="00EF616C">
      <w:pPr>
        <w:numPr>
          <w:ilvl w:val="0"/>
          <w:numId w:val="1"/>
        </w:numPr>
        <w:shd w:val="clear" w:color="auto" w:fill="FFFFFF"/>
        <w:jc w:val="both"/>
      </w:pPr>
      <w:r w:rsidRPr="00E9282C">
        <w:t xml:space="preserve">о дате создания образовательной организации, об учредителе, учредителях </w:t>
      </w:r>
      <w:r>
        <w:t>Учреждения</w:t>
      </w:r>
      <w:r w:rsidRPr="00E9282C">
        <w:t xml:space="preserve">, о месте нахождения </w:t>
      </w:r>
      <w:r>
        <w:t>Учреждения</w:t>
      </w:r>
      <w:r w:rsidRPr="00E9282C">
        <w:t xml:space="preserve"> и ее филиалов (при наличии), режиме, графике работы, контактных телефонах и об адресах электронной почты;</w:t>
      </w:r>
    </w:p>
    <w:p w:rsidR="00EF616C" w:rsidRPr="00E9282C" w:rsidRDefault="00EF616C" w:rsidP="00EF616C">
      <w:pPr>
        <w:numPr>
          <w:ilvl w:val="0"/>
          <w:numId w:val="1"/>
        </w:numPr>
        <w:shd w:val="clear" w:color="auto" w:fill="FFFFFF"/>
        <w:jc w:val="both"/>
      </w:pPr>
      <w:r w:rsidRPr="00E9282C">
        <w:t>о стр</w:t>
      </w:r>
      <w:r>
        <w:t>уктуре и об органах управления  Учреждения</w:t>
      </w:r>
      <w:r w:rsidRPr="00E9282C">
        <w:t>, в том числе:</w:t>
      </w:r>
    </w:p>
    <w:p w:rsidR="00EF616C" w:rsidRPr="00E9282C" w:rsidRDefault="00EF616C" w:rsidP="00EF616C">
      <w:pPr>
        <w:numPr>
          <w:ilvl w:val="0"/>
          <w:numId w:val="1"/>
        </w:numPr>
        <w:shd w:val="clear" w:color="auto" w:fill="FFFFFF"/>
        <w:jc w:val="both"/>
      </w:pPr>
      <w:r w:rsidRPr="00E9282C">
        <w:t>наименование структурных подразделений (органов управления);</w:t>
      </w:r>
    </w:p>
    <w:p w:rsidR="00EF616C" w:rsidRPr="00E9282C" w:rsidRDefault="00EF616C" w:rsidP="00EF616C">
      <w:pPr>
        <w:numPr>
          <w:ilvl w:val="0"/>
          <w:numId w:val="1"/>
        </w:numPr>
        <w:shd w:val="clear" w:color="auto" w:fill="FFFFFF"/>
        <w:jc w:val="both"/>
      </w:pPr>
      <w:r w:rsidRPr="00E9282C">
        <w:lastRenderedPageBreak/>
        <w:t>фамилии, имена, отчества и должности руководителей структурных подразделений;</w:t>
      </w:r>
    </w:p>
    <w:p w:rsidR="00EF616C" w:rsidRPr="00E9282C" w:rsidRDefault="00EF616C" w:rsidP="00EF616C">
      <w:pPr>
        <w:numPr>
          <w:ilvl w:val="0"/>
          <w:numId w:val="1"/>
        </w:numPr>
        <w:shd w:val="clear" w:color="auto" w:fill="FFFFFF"/>
        <w:jc w:val="both"/>
      </w:pPr>
      <w:r w:rsidRPr="00E9282C">
        <w:t>места нахождения структурных подразделений;</w:t>
      </w:r>
    </w:p>
    <w:p w:rsidR="00EF616C" w:rsidRPr="00E9282C" w:rsidRDefault="00EF616C" w:rsidP="00EF616C">
      <w:pPr>
        <w:numPr>
          <w:ilvl w:val="0"/>
          <w:numId w:val="1"/>
        </w:numPr>
        <w:shd w:val="clear" w:color="auto" w:fill="FFFFFF"/>
        <w:jc w:val="both"/>
      </w:pPr>
      <w:r w:rsidRPr="00E9282C">
        <w:t>адреса официальных сайтов в сети "Интернет" структурных подразделений (при наличии);</w:t>
      </w:r>
    </w:p>
    <w:p w:rsidR="00EF616C" w:rsidRPr="00E9282C" w:rsidRDefault="00EF616C" w:rsidP="00EF616C">
      <w:pPr>
        <w:numPr>
          <w:ilvl w:val="0"/>
          <w:numId w:val="1"/>
        </w:numPr>
        <w:shd w:val="clear" w:color="auto" w:fill="FFFFFF"/>
        <w:jc w:val="both"/>
      </w:pPr>
      <w:r w:rsidRPr="00E9282C">
        <w:t>адреса электронной почты структурных подразделений (при наличии);</w:t>
      </w:r>
    </w:p>
    <w:p w:rsidR="00EF616C" w:rsidRPr="00E9282C" w:rsidRDefault="00EF616C" w:rsidP="00EF616C">
      <w:pPr>
        <w:numPr>
          <w:ilvl w:val="0"/>
          <w:numId w:val="1"/>
        </w:numPr>
        <w:shd w:val="clear" w:color="auto" w:fill="FFFFFF"/>
        <w:jc w:val="both"/>
      </w:pPr>
      <w:r w:rsidRPr="00E9282C">
        <w:t>сведения о наличии положений о структурных подразделениях (об органах управления) с приложением копий указанных положений (при их наличии);</w:t>
      </w:r>
    </w:p>
    <w:p w:rsidR="00EF616C" w:rsidRPr="00E9282C" w:rsidRDefault="00EF616C" w:rsidP="00EF616C">
      <w:pPr>
        <w:numPr>
          <w:ilvl w:val="0"/>
          <w:numId w:val="1"/>
        </w:numPr>
        <w:shd w:val="clear" w:color="auto" w:fill="FFFFFF"/>
        <w:jc w:val="both"/>
      </w:pPr>
      <w:r w:rsidRPr="00E9282C">
        <w:t>об уровне образования;</w:t>
      </w:r>
    </w:p>
    <w:p w:rsidR="00EF616C" w:rsidRPr="00E9282C" w:rsidRDefault="00EF616C" w:rsidP="00EF616C">
      <w:pPr>
        <w:numPr>
          <w:ilvl w:val="0"/>
          <w:numId w:val="1"/>
        </w:numPr>
        <w:shd w:val="clear" w:color="auto" w:fill="FFFFFF"/>
        <w:jc w:val="both"/>
      </w:pPr>
      <w:r w:rsidRPr="00E9282C">
        <w:t>о формах обучения;</w:t>
      </w:r>
    </w:p>
    <w:p w:rsidR="00EF616C" w:rsidRPr="00E9282C" w:rsidRDefault="00EF616C" w:rsidP="00EF616C">
      <w:pPr>
        <w:numPr>
          <w:ilvl w:val="0"/>
          <w:numId w:val="1"/>
        </w:numPr>
        <w:shd w:val="clear" w:color="auto" w:fill="FFFFFF"/>
        <w:jc w:val="both"/>
      </w:pPr>
      <w:r w:rsidRPr="00E9282C">
        <w:t>о нормативном сроке обучения;</w:t>
      </w:r>
    </w:p>
    <w:p w:rsidR="00EF616C" w:rsidRPr="00E9282C" w:rsidRDefault="00EF616C" w:rsidP="00EF616C">
      <w:pPr>
        <w:numPr>
          <w:ilvl w:val="0"/>
          <w:numId w:val="1"/>
        </w:numPr>
        <w:shd w:val="clear" w:color="auto" w:fill="FFFFFF"/>
        <w:jc w:val="both"/>
      </w:pPr>
      <w:r w:rsidRPr="00E9282C">
        <w:t>о сроке действия государственной аккредитации образовательной программы (при наличии государственной аккредитации);</w:t>
      </w:r>
    </w:p>
    <w:p w:rsidR="00EF616C" w:rsidRPr="00E9282C" w:rsidRDefault="00EF616C" w:rsidP="00EF616C">
      <w:pPr>
        <w:numPr>
          <w:ilvl w:val="0"/>
          <w:numId w:val="1"/>
        </w:numPr>
        <w:shd w:val="clear" w:color="auto" w:fill="FFFFFF"/>
        <w:jc w:val="both"/>
      </w:pPr>
      <w:r w:rsidRPr="00E9282C">
        <w:t>об описании образовательной программы с приложением ее копии;</w:t>
      </w:r>
    </w:p>
    <w:p w:rsidR="00EF616C" w:rsidRPr="00E9282C" w:rsidRDefault="00EF616C" w:rsidP="00EF616C">
      <w:pPr>
        <w:numPr>
          <w:ilvl w:val="0"/>
          <w:numId w:val="1"/>
        </w:numPr>
        <w:shd w:val="clear" w:color="auto" w:fill="FFFFFF"/>
        <w:jc w:val="both"/>
      </w:pPr>
      <w:r w:rsidRPr="00E9282C">
        <w:t>об учебном плане с приложением его копии;</w:t>
      </w:r>
    </w:p>
    <w:p w:rsidR="00EF616C" w:rsidRPr="00E9282C" w:rsidRDefault="00EF616C" w:rsidP="00EF616C">
      <w:pPr>
        <w:numPr>
          <w:ilvl w:val="0"/>
          <w:numId w:val="1"/>
        </w:numPr>
        <w:shd w:val="clear" w:color="auto" w:fill="FFFFFF"/>
        <w:jc w:val="both"/>
      </w:pPr>
      <w:r w:rsidRPr="00E9282C">
        <w:t>об аннотации к рабочим программам дисциплин (по каждой дисциплине в составе образовательной программы) с приложением их копий (при наличии);</w:t>
      </w:r>
    </w:p>
    <w:p w:rsidR="00EF616C" w:rsidRPr="00E9282C" w:rsidRDefault="00EF616C" w:rsidP="00EF616C">
      <w:pPr>
        <w:numPr>
          <w:ilvl w:val="0"/>
          <w:numId w:val="1"/>
        </w:numPr>
        <w:shd w:val="clear" w:color="auto" w:fill="FFFFFF"/>
        <w:jc w:val="both"/>
      </w:pPr>
      <w:r w:rsidRPr="00E9282C">
        <w:t>о календарном учебном графике с приложением его копии;</w:t>
      </w:r>
    </w:p>
    <w:p w:rsidR="00EF616C" w:rsidRPr="00E9282C" w:rsidRDefault="00EF616C" w:rsidP="00EF616C">
      <w:pPr>
        <w:numPr>
          <w:ilvl w:val="0"/>
          <w:numId w:val="1"/>
        </w:numPr>
        <w:shd w:val="clear" w:color="auto" w:fill="FFFFFF"/>
        <w:jc w:val="both"/>
      </w:pPr>
      <w:r w:rsidRPr="00E9282C">
        <w:t xml:space="preserve">о методических и об иных документах, разработанных </w:t>
      </w:r>
      <w:r>
        <w:t>Учреждением</w:t>
      </w:r>
      <w:r w:rsidRPr="00E9282C">
        <w:t xml:space="preserve"> для обеспечения образовательного процесса;</w:t>
      </w:r>
    </w:p>
    <w:p w:rsidR="00EF616C" w:rsidRPr="00E9282C" w:rsidRDefault="00EF616C" w:rsidP="00EF616C">
      <w:pPr>
        <w:numPr>
          <w:ilvl w:val="0"/>
          <w:numId w:val="1"/>
        </w:numPr>
        <w:shd w:val="clear" w:color="auto" w:fill="FFFFFF"/>
        <w:jc w:val="both"/>
      </w:pPr>
      <w:r w:rsidRPr="00E9282C">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EF616C" w:rsidRPr="00E9282C" w:rsidRDefault="00EF616C" w:rsidP="00EF616C">
      <w:pPr>
        <w:numPr>
          <w:ilvl w:val="0"/>
          <w:numId w:val="1"/>
        </w:numPr>
        <w:shd w:val="clear" w:color="auto" w:fill="FFFFFF"/>
        <w:jc w:val="both"/>
      </w:pPr>
      <w:r w:rsidRPr="00E9282C">
        <w:t>о численности обучающихся по реализуемым образовательным программам за счет  местных бюджетов и по договорам об образовании за счет средств физических и (или) юридических лиц;</w:t>
      </w:r>
    </w:p>
    <w:p w:rsidR="00EF616C" w:rsidRPr="00E9282C" w:rsidRDefault="00EF616C" w:rsidP="00EF616C">
      <w:pPr>
        <w:numPr>
          <w:ilvl w:val="0"/>
          <w:numId w:val="1"/>
        </w:numPr>
        <w:shd w:val="clear" w:color="auto" w:fill="FFFFFF"/>
        <w:jc w:val="both"/>
      </w:pPr>
      <w:r w:rsidRPr="00E9282C">
        <w:t>о языках, на которых осуществляется образование (обучение);</w:t>
      </w:r>
    </w:p>
    <w:p w:rsidR="00EF616C" w:rsidRPr="00E9282C" w:rsidRDefault="00EF616C" w:rsidP="00EF616C">
      <w:pPr>
        <w:numPr>
          <w:ilvl w:val="0"/>
          <w:numId w:val="1"/>
        </w:numPr>
        <w:shd w:val="clear" w:color="auto" w:fill="FFFFFF"/>
        <w:jc w:val="both"/>
      </w:pPr>
      <w:r w:rsidRPr="00E9282C">
        <w:t>о федеральных государственных образовательных стандартах и об образовательных стандартах с приложением их копий (при наличии);</w:t>
      </w:r>
    </w:p>
    <w:p w:rsidR="00EF616C" w:rsidRPr="00E9282C" w:rsidRDefault="00EF616C" w:rsidP="00EF616C">
      <w:pPr>
        <w:numPr>
          <w:ilvl w:val="0"/>
          <w:numId w:val="1"/>
        </w:numPr>
        <w:shd w:val="clear" w:color="auto" w:fill="FFFFFF"/>
        <w:jc w:val="both"/>
      </w:pPr>
      <w:r w:rsidRPr="00E9282C">
        <w:t xml:space="preserve">о руководителе </w:t>
      </w:r>
      <w:r>
        <w:t>Учреждения</w:t>
      </w:r>
      <w:r w:rsidRPr="00E9282C">
        <w:t>, его заместителях,  в том числе:</w:t>
      </w:r>
    </w:p>
    <w:p w:rsidR="00EF616C" w:rsidRPr="00E9282C" w:rsidRDefault="00EF616C" w:rsidP="00EF616C">
      <w:pPr>
        <w:numPr>
          <w:ilvl w:val="0"/>
          <w:numId w:val="2"/>
        </w:numPr>
        <w:shd w:val="clear" w:color="auto" w:fill="FFFFFF"/>
        <w:jc w:val="both"/>
      </w:pPr>
      <w:r w:rsidRPr="00E9282C">
        <w:t>фамилия, имя, отчество (при наличии) руководителя, его заместителей;</w:t>
      </w:r>
    </w:p>
    <w:p w:rsidR="00EF616C" w:rsidRPr="00E9282C" w:rsidRDefault="00EF616C" w:rsidP="00EF616C">
      <w:pPr>
        <w:numPr>
          <w:ilvl w:val="0"/>
          <w:numId w:val="2"/>
        </w:numPr>
        <w:shd w:val="clear" w:color="auto" w:fill="FFFFFF"/>
        <w:jc w:val="both"/>
      </w:pPr>
      <w:r w:rsidRPr="00E9282C">
        <w:t>должность руководителя, его заместителей;</w:t>
      </w:r>
    </w:p>
    <w:p w:rsidR="00EF616C" w:rsidRPr="00E9282C" w:rsidRDefault="00EF616C" w:rsidP="00EF616C">
      <w:pPr>
        <w:numPr>
          <w:ilvl w:val="0"/>
          <w:numId w:val="2"/>
        </w:numPr>
        <w:shd w:val="clear" w:color="auto" w:fill="FFFFFF"/>
        <w:jc w:val="both"/>
      </w:pPr>
      <w:r w:rsidRPr="00E9282C">
        <w:t>контактные телефоны;</w:t>
      </w:r>
    </w:p>
    <w:p w:rsidR="00EF616C" w:rsidRPr="00E9282C" w:rsidRDefault="00EF616C" w:rsidP="00EF616C">
      <w:pPr>
        <w:numPr>
          <w:ilvl w:val="0"/>
          <w:numId w:val="2"/>
        </w:numPr>
        <w:shd w:val="clear" w:color="auto" w:fill="FFFFFF"/>
        <w:jc w:val="both"/>
      </w:pPr>
      <w:r w:rsidRPr="00E9282C">
        <w:t>адрес электронной почты;</w:t>
      </w:r>
    </w:p>
    <w:p w:rsidR="00EF616C" w:rsidRPr="00E9282C" w:rsidRDefault="00EF616C" w:rsidP="00EF616C">
      <w:pPr>
        <w:numPr>
          <w:ilvl w:val="0"/>
          <w:numId w:val="3"/>
        </w:numPr>
        <w:shd w:val="clear" w:color="auto" w:fill="FFFFFF"/>
        <w:jc w:val="both"/>
      </w:pPr>
      <w:r w:rsidRPr="00E9282C">
        <w:t>о персональном составе педагогических работников с указанием уровня образования, квалификации и опыта работы, в том числе:</w:t>
      </w:r>
    </w:p>
    <w:p w:rsidR="00EF616C" w:rsidRPr="00E9282C" w:rsidRDefault="00EF616C" w:rsidP="00EF616C">
      <w:pPr>
        <w:numPr>
          <w:ilvl w:val="1"/>
          <w:numId w:val="3"/>
        </w:numPr>
        <w:shd w:val="clear" w:color="auto" w:fill="FFFFFF"/>
        <w:jc w:val="both"/>
      </w:pPr>
      <w:r w:rsidRPr="00E9282C">
        <w:t>фамилия, имя, отчество (при наличии) работника;</w:t>
      </w:r>
    </w:p>
    <w:p w:rsidR="00EF616C" w:rsidRPr="00E9282C" w:rsidRDefault="00EF616C" w:rsidP="00EF616C">
      <w:pPr>
        <w:numPr>
          <w:ilvl w:val="1"/>
          <w:numId w:val="3"/>
        </w:numPr>
        <w:shd w:val="clear" w:color="auto" w:fill="FFFFFF"/>
        <w:jc w:val="both"/>
      </w:pPr>
      <w:r w:rsidRPr="00E9282C">
        <w:t>занимаемая должность (должности);</w:t>
      </w:r>
    </w:p>
    <w:p w:rsidR="00EF616C" w:rsidRPr="00E9282C" w:rsidRDefault="00EF616C" w:rsidP="00EF616C">
      <w:pPr>
        <w:numPr>
          <w:ilvl w:val="1"/>
          <w:numId w:val="3"/>
        </w:numPr>
        <w:shd w:val="clear" w:color="auto" w:fill="FFFFFF"/>
        <w:jc w:val="both"/>
      </w:pPr>
      <w:r w:rsidRPr="00E9282C">
        <w:t>преподаваемые дисциплины;</w:t>
      </w:r>
    </w:p>
    <w:p w:rsidR="00EF616C" w:rsidRPr="00E9282C" w:rsidRDefault="00EF616C" w:rsidP="00EF616C">
      <w:pPr>
        <w:numPr>
          <w:ilvl w:val="1"/>
          <w:numId w:val="3"/>
        </w:numPr>
        <w:shd w:val="clear" w:color="auto" w:fill="FFFFFF"/>
        <w:jc w:val="both"/>
      </w:pPr>
      <w:r w:rsidRPr="00E9282C">
        <w:t>ученая степень (при наличии);</w:t>
      </w:r>
    </w:p>
    <w:p w:rsidR="00EF616C" w:rsidRPr="00E9282C" w:rsidRDefault="00EF616C" w:rsidP="00EF616C">
      <w:pPr>
        <w:numPr>
          <w:ilvl w:val="1"/>
          <w:numId w:val="3"/>
        </w:numPr>
        <w:shd w:val="clear" w:color="auto" w:fill="FFFFFF"/>
        <w:jc w:val="both"/>
      </w:pPr>
      <w:r w:rsidRPr="00E9282C">
        <w:t>ученое звание (при наличии);</w:t>
      </w:r>
    </w:p>
    <w:p w:rsidR="00EF616C" w:rsidRPr="00E9282C" w:rsidRDefault="00EF616C" w:rsidP="00EF616C">
      <w:pPr>
        <w:numPr>
          <w:ilvl w:val="1"/>
          <w:numId w:val="3"/>
        </w:numPr>
        <w:shd w:val="clear" w:color="auto" w:fill="FFFFFF"/>
        <w:jc w:val="both"/>
      </w:pPr>
      <w:r w:rsidRPr="00E9282C">
        <w:t>наименование направления подготовки и (или) специальности;</w:t>
      </w:r>
    </w:p>
    <w:p w:rsidR="00EF616C" w:rsidRPr="00E9282C" w:rsidRDefault="00EF616C" w:rsidP="00EF616C">
      <w:pPr>
        <w:numPr>
          <w:ilvl w:val="1"/>
          <w:numId w:val="3"/>
        </w:numPr>
        <w:shd w:val="clear" w:color="auto" w:fill="FFFFFF"/>
        <w:jc w:val="both"/>
      </w:pPr>
      <w:r w:rsidRPr="00E9282C">
        <w:t>данные о повышении квалификации и (или) профессиональной переподготовке (при наличии);</w:t>
      </w:r>
    </w:p>
    <w:p w:rsidR="00EF616C" w:rsidRPr="00E9282C" w:rsidRDefault="00EF616C" w:rsidP="00EF616C">
      <w:pPr>
        <w:numPr>
          <w:ilvl w:val="1"/>
          <w:numId w:val="3"/>
        </w:numPr>
        <w:shd w:val="clear" w:color="auto" w:fill="FFFFFF"/>
        <w:jc w:val="both"/>
      </w:pPr>
      <w:r w:rsidRPr="00E9282C">
        <w:t>общий стаж работы;</w:t>
      </w:r>
    </w:p>
    <w:p w:rsidR="00EF616C" w:rsidRPr="00E9282C" w:rsidRDefault="00EF616C" w:rsidP="00EF616C">
      <w:pPr>
        <w:numPr>
          <w:ilvl w:val="1"/>
          <w:numId w:val="3"/>
        </w:numPr>
        <w:shd w:val="clear" w:color="auto" w:fill="FFFFFF"/>
        <w:jc w:val="both"/>
      </w:pPr>
      <w:r w:rsidRPr="00E9282C">
        <w:t>стаж работы по специальности;</w:t>
      </w:r>
    </w:p>
    <w:p w:rsidR="00EF616C" w:rsidRPr="00E9282C" w:rsidRDefault="00EF616C" w:rsidP="00EF616C">
      <w:pPr>
        <w:numPr>
          <w:ilvl w:val="0"/>
          <w:numId w:val="3"/>
        </w:numPr>
        <w:shd w:val="clear" w:color="auto" w:fill="FFFFFF"/>
        <w:jc w:val="both"/>
      </w:pPr>
      <w:r w:rsidRPr="00E9282C">
        <w:t>о материально-техническом обеспечении образовательной деятельности, в том числе:</w:t>
      </w:r>
    </w:p>
    <w:p w:rsidR="00EF616C" w:rsidRPr="00E9282C" w:rsidRDefault="00EF616C" w:rsidP="00EF616C">
      <w:pPr>
        <w:numPr>
          <w:ilvl w:val="0"/>
          <w:numId w:val="3"/>
        </w:numPr>
        <w:shd w:val="clear" w:color="auto" w:fill="FFFFFF"/>
        <w:jc w:val="both"/>
      </w:pPr>
      <w:r w:rsidRPr="00E9282C">
        <w:t xml:space="preserve">наличие оборудованных учебных кабинетов, объектов для проведения практических занятий, библиотек, объектов спорта, средств обучения и </w:t>
      </w:r>
      <w:r w:rsidRPr="00E9282C">
        <w:lastRenderedPageBreak/>
        <w:t>воспитания, в том числе приспособленных для использования инвалидами и лицами с ограниченными возможностями здоровья;</w:t>
      </w:r>
    </w:p>
    <w:p w:rsidR="00EF616C" w:rsidRPr="00E9282C" w:rsidRDefault="00EF616C" w:rsidP="00EF616C">
      <w:pPr>
        <w:numPr>
          <w:ilvl w:val="0"/>
          <w:numId w:val="4"/>
        </w:numPr>
        <w:shd w:val="clear" w:color="auto" w:fill="FFFFFF"/>
        <w:jc w:val="both"/>
      </w:pPr>
      <w:r w:rsidRPr="00E9282C">
        <w:t xml:space="preserve">обеспечение доступа в здания </w:t>
      </w:r>
      <w:r>
        <w:t>Учреждения</w:t>
      </w:r>
      <w:r w:rsidRPr="00E9282C">
        <w:t xml:space="preserve"> инвалидов и лиц с ограниченными возможностями здоровья;</w:t>
      </w:r>
    </w:p>
    <w:p w:rsidR="00EF616C" w:rsidRPr="00E9282C" w:rsidRDefault="00EF616C" w:rsidP="00EF616C">
      <w:pPr>
        <w:numPr>
          <w:ilvl w:val="0"/>
          <w:numId w:val="4"/>
        </w:numPr>
        <w:shd w:val="clear" w:color="auto" w:fill="FFFFFF"/>
        <w:jc w:val="both"/>
      </w:pPr>
      <w:r w:rsidRPr="00E9282C">
        <w:t>условия питания обучающихся, в том числе инвалидов и лиц с ограниченными возможностями здоровья;</w:t>
      </w:r>
    </w:p>
    <w:p w:rsidR="00EF616C" w:rsidRPr="00E9282C" w:rsidRDefault="00EF616C" w:rsidP="00EF616C">
      <w:pPr>
        <w:numPr>
          <w:ilvl w:val="0"/>
          <w:numId w:val="4"/>
        </w:numPr>
        <w:shd w:val="clear" w:color="auto" w:fill="FFFFFF"/>
        <w:jc w:val="both"/>
      </w:pPr>
      <w:r w:rsidRPr="00E9282C">
        <w:t>условия охраны здоровья обучающихся, в том числе инвалидов и лиц с ограниченными возможностями здоровья;</w:t>
      </w:r>
    </w:p>
    <w:p w:rsidR="00EF616C" w:rsidRPr="00E9282C" w:rsidRDefault="00EF616C" w:rsidP="00EF616C">
      <w:pPr>
        <w:numPr>
          <w:ilvl w:val="0"/>
          <w:numId w:val="4"/>
        </w:numPr>
        <w:shd w:val="clear" w:color="auto" w:fill="FFFFFF"/>
        <w:jc w:val="both"/>
      </w:pPr>
      <w:r w:rsidRPr="00E9282C">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EF616C" w:rsidRPr="00E9282C" w:rsidRDefault="00EF616C" w:rsidP="00EF616C">
      <w:pPr>
        <w:numPr>
          <w:ilvl w:val="0"/>
          <w:numId w:val="4"/>
        </w:numPr>
        <w:shd w:val="clear" w:color="auto" w:fill="FFFFFF"/>
        <w:jc w:val="both"/>
      </w:pPr>
      <w:r w:rsidRPr="00E9282C">
        <w:t xml:space="preserve">электронные образовательные ресурсы, к которым обеспечивается доступ </w:t>
      </w:r>
      <w:proofErr w:type="gramStart"/>
      <w:r w:rsidRPr="00E9282C">
        <w:t>обучающихся</w:t>
      </w:r>
      <w:proofErr w:type="gramEnd"/>
      <w:r w:rsidRPr="00E9282C">
        <w:t>, в том числе приспособленные для использования инвалидами и лицами с ограниченными возможностями здоровья;</w:t>
      </w:r>
    </w:p>
    <w:p w:rsidR="00EF616C" w:rsidRPr="00E9282C" w:rsidRDefault="00EF616C" w:rsidP="00EF616C">
      <w:pPr>
        <w:numPr>
          <w:ilvl w:val="0"/>
          <w:numId w:val="4"/>
        </w:numPr>
        <w:shd w:val="clear" w:color="auto" w:fill="FFFFFF"/>
        <w:jc w:val="both"/>
      </w:pPr>
      <w:r w:rsidRPr="00E9282C">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EF616C" w:rsidRPr="00E9282C" w:rsidRDefault="00EF616C" w:rsidP="00EF616C">
      <w:pPr>
        <w:numPr>
          <w:ilvl w:val="0"/>
          <w:numId w:val="5"/>
        </w:numPr>
        <w:shd w:val="clear" w:color="auto" w:fill="FFFFFF"/>
        <w:jc w:val="both"/>
      </w:pPr>
      <w:proofErr w:type="gramStart"/>
      <w:r w:rsidRPr="00E9282C">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EF616C" w:rsidRPr="00E9282C" w:rsidRDefault="00EF616C" w:rsidP="00EF616C">
      <w:pPr>
        <w:numPr>
          <w:ilvl w:val="0"/>
          <w:numId w:val="5"/>
        </w:numPr>
        <w:shd w:val="clear" w:color="auto" w:fill="FFFFFF"/>
        <w:jc w:val="both"/>
      </w:pPr>
      <w:r w:rsidRPr="00E9282C">
        <w:t xml:space="preserve">о наличии и условиях предоставления </w:t>
      </w:r>
      <w:proofErr w:type="gramStart"/>
      <w:r w:rsidRPr="00E9282C">
        <w:t>обучающимся</w:t>
      </w:r>
      <w:proofErr w:type="gramEnd"/>
      <w:r w:rsidRPr="00E9282C">
        <w:t xml:space="preserve"> стипендий, мер социальной поддержки;</w:t>
      </w:r>
    </w:p>
    <w:p w:rsidR="00EF616C" w:rsidRPr="00E9282C" w:rsidRDefault="00EF616C" w:rsidP="00EF616C">
      <w:pPr>
        <w:numPr>
          <w:ilvl w:val="0"/>
          <w:numId w:val="5"/>
        </w:numPr>
        <w:shd w:val="clear" w:color="auto" w:fill="FFFFFF"/>
        <w:jc w:val="both"/>
      </w:pPr>
      <w:r w:rsidRPr="00E9282C">
        <w:t>об объеме образовательной деятельности, финансовое обеспечение которой осуществляется за счет  местных бюджетов, по договорам об образовании за счет средств физических и (или) юридических лиц;</w:t>
      </w:r>
    </w:p>
    <w:p w:rsidR="00EF616C" w:rsidRPr="00E9282C" w:rsidRDefault="00EF616C" w:rsidP="00EF616C">
      <w:pPr>
        <w:numPr>
          <w:ilvl w:val="0"/>
          <w:numId w:val="5"/>
        </w:numPr>
        <w:shd w:val="clear" w:color="auto" w:fill="FFFFFF"/>
        <w:jc w:val="both"/>
      </w:pPr>
      <w:r w:rsidRPr="00E9282C">
        <w:t>о поступлении финансовых и материальных средств и об их расходовании по итогам финансового года;</w:t>
      </w:r>
    </w:p>
    <w:p w:rsidR="00EF616C" w:rsidRPr="00E9282C" w:rsidRDefault="00EF616C" w:rsidP="00EF616C">
      <w:pPr>
        <w:numPr>
          <w:ilvl w:val="0"/>
          <w:numId w:val="5"/>
        </w:numPr>
        <w:shd w:val="clear" w:color="auto" w:fill="FFFFFF"/>
        <w:jc w:val="both"/>
      </w:pPr>
      <w:r w:rsidRPr="00E9282C">
        <w:t>о трудоустройстве выпускников;</w:t>
      </w:r>
    </w:p>
    <w:p w:rsidR="00EF616C" w:rsidRPr="00E9282C" w:rsidRDefault="00EF616C" w:rsidP="00EF616C">
      <w:pPr>
        <w:shd w:val="clear" w:color="auto" w:fill="FFFFFF"/>
        <w:jc w:val="both"/>
      </w:pPr>
      <w:r w:rsidRPr="00E9282C">
        <w:t>б) копии:</w:t>
      </w:r>
    </w:p>
    <w:p w:rsidR="00EF616C" w:rsidRPr="00E9282C" w:rsidRDefault="00EF616C" w:rsidP="00EF616C">
      <w:pPr>
        <w:numPr>
          <w:ilvl w:val="0"/>
          <w:numId w:val="6"/>
        </w:numPr>
        <w:shd w:val="clear" w:color="auto" w:fill="FFFFFF"/>
        <w:jc w:val="both"/>
      </w:pPr>
      <w:r w:rsidRPr="00E9282C">
        <w:t xml:space="preserve">устава </w:t>
      </w:r>
      <w:r>
        <w:t xml:space="preserve"> Учреждения</w:t>
      </w:r>
      <w:r w:rsidRPr="00E9282C">
        <w:t>;</w:t>
      </w:r>
    </w:p>
    <w:p w:rsidR="00EF616C" w:rsidRPr="00E9282C" w:rsidRDefault="00EF616C" w:rsidP="00EF616C">
      <w:pPr>
        <w:numPr>
          <w:ilvl w:val="0"/>
          <w:numId w:val="6"/>
        </w:numPr>
        <w:shd w:val="clear" w:color="auto" w:fill="FFFFFF"/>
        <w:jc w:val="both"/>
      </w:pPr>
      <w:r w:rsidRPr="00E9282C">
        <w:t>лицензии на осуществление образовательной деятельности (с приложениями);</w:t>
      </w:r>
    </w:p>
    <w:p w:rsidR="00EF616C" w:rsidRPr="00E9282C" w:rsidRDefault="00EF616C" w:rsidP="00EF616C">
      <w:pPr>
        <w:numPr>
          <w:ilvl w:val="0"/>
          <w:numId w:val="6"/>
        </w:numPr>
        <w:shd w:val="clear" w:color="auto" w:fill="FFFFFF"/>
        <w:jc w:val="both"/>
      </w:pPr>
      <w:r w:rsidRPr="00E9282C">
        <w:t>свидетельства о государственной аккредитации (с приложениями);</w:t>
      </w:r>
    </w:p>
    <w:p w:rsidR="00EF616C" w:rsidRPr="00E9282C" w:rsidRDefault="00EF616C" w:rsidP="00EF616C">
      <w:pPr>
        <w:numPr>
          <w:ilvl w:val="0"/>
          <w:numId w:val="6"/>
        </w:numPr>
        <w:shd w:val="clear" w:color="auto" w:fill="FFFFFF"/>
        <w:jc w:val="both"/>
      </w:pPr>
      <w:proofErr w:type="gramStart"/>
      <w:r w:rsidRPr="00E9282C">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EF616C" w:rsidRPr="00E9282C" w:rsidRDefault="00EF616C" w:rsidP="00EF616C">
      <w:pPr>
        <w:numPr>
          <w:ilvl w:val="0"/>
          <w:numId w:val="6"/>
        </w:numPr>
        <w:shd w:val="clear" w:color="auto" w:fill="FFFFFF"/>
        <w:jc w:val="both"/>
      </w:pPr>
      <w:r w:rsidRPr="00E9282C">
        <w:t>локальных нормативных актов, предусмотренных </w:t>
      </w:r>
      <w:hyperlink r:id="rId6" w:anchor="/document/70291362/entry/108369" w:history="1">
        <w:r w:rsidRPr="00E9282C">
          <w:rPr>
            <w:u w:val="single"/>
          </w:rPr>
          <w:t>частью 2 статьи 30</w:t>
        </w:r>
      </w:hyperlink>
      <w:r w:rsidRPr="00E9282C">
        <w:t>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EF616C" w:rsidRPr="00E9282C" w:rsidRDefault="00EF616C" w:rsidP="00EF616C">
      <w:pPr>
        <w:shd w:val="clear" w:color="auto" w:fill="FFFFFF"/>
        <w:jc w:val="both"/>
      </w:pPr>
      <w:r w:rsidRPr="00E9282C">
        <w:t xml:space="preserve">в) отчет о результатах </w:t>
      </w:r>
      <w:proofErr w:type="spellStart"/>
      <w:r w:rsidRPr="00E9282C">
        <w:t>самообследования</w:t>
      </w:r>
      <w:proofErr w:type="spellEnd"/>
      <w:r w:rsidRPr="00E9282C">
        <w:t>;</w:t>
      </w:r>
    </w:p>
    <w:p w:rsidR="00EF616C" w:rsidRPr="00E9282C" w:rsidRDefault="00EF616C" w:rsidP="00EF616C">
      <w:pPr>
        <w:shd w:val="clear" w:color="auto" w:fill="FFFFFF"/>
        <w:jc w:val="both"/>
      </w:pPr>
      <w:r w:rsidRPr="00E9282C">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E9282C">
        <w:t>обучения</w:t>
      </w:r>
      <w:proofErr w:type="gramEnd"/>
      <w:r w:rsidRPr="00E9282C">
        <w:t xml:space="preserve"> по каждой образовательной программе;</w:t>
      </w:r>
    </w:p>
    <w:p w:rsidR="00EF616C" w:rsidRPr="00E9282C" w:rsidRDefault="00EF616C" w:rsidP="00EF616C">
      <w:pPr>
        <w:shd w:val="clear" w:color="auto" w:fill="FFFFFF"/>
        <w:jc w:val="both"/>
      </w:pPr>
      <w:r>
        <w:tab/>
      </w:r>
      <w:r w:rsidRPr="00E9282C">
        <w:t xml:space="preserve">.1)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w:t>
      </w:r>
      <w:r>
        <w:t>Учреждении</w:t>
      </w:r>
      <w:r w:rsidRPr="00E9282C">
        <w:t>, осуществляющ</w:t>
      </w:r>
      <w:r>
        <w:t>его образовательную деятельность</w:t>
      </w:r>
      <w:r w:rsidRPr="00E9282C">
        <w:t>;</w:t>
      </w:r>
    </w:p>
    <w:p w:rsidR="00EF616C" w:rsidRPr="00E9282C" w:rsidRDefault="00EF616C" w:rsidP="00EF616C">
      <w:pPr>
        <w:shd w:val="clear" w:color="auto" w:fill="FFFFFF"/>
        <w:jc w:val="both"/>
      </w:pPr>
      <w:r>
        <w:tab/>
      </w:r>
      <w:r w:rsidRPr="00E9282C">
        <w:t>д) предписания органов, осуществляющих государственный контроль (надзор) в сфере образования, отчеты об исполнении таких предписаний;</w:t>
      </w:r>
    </w:p>
    <w:p w:rsidR="00EF616C" w:rsidRPr="00E9282C" w:rsidRDefault="00EF616C" w:rsidP="00EF616C">
      <w:pPr>
        <w:shd w:val="clear" w:color="auto" w:fill="FFFFFF"/>
        <w:jc w:val="both"/>
      </w:pPr>
      <w:r>
        <w:tab/>
      </w:r>
      <w:r w:rsidRPr="00E9282C">
        <w:t xml:space="preserve">е) иную информацию, которая размещается, опубликовывается по решению </w:t>
      </w:r>
      <w:r>
        <w:t>Учреждения</w:t>
      </w:r>
      <w:r w:rsidRPr="00E9282C">
        <w:t xml:space="preserve"> и (или) размещение, опубликование которой являются обязательными в соответствии с законодательством Российской Федерации. </w:t>
      </w:r>
    </w:p>
    <w:p w:rsidR="00EF616C" w:rsidRPr="00E9282C" w:rsidRDefault="00EF616C" w:rsidP="00EF616C">
      <w:pPr>
        <w:shd w:val="clear" w:color="auto" w:fill="FFFFFF"/>
        <w:jc w:val="both"/>
      </w:pPr>
      <w:r>
        <w:lastRenderedPageBreak/>
        <w:tab/>
      </w:r>
      <w:r w:rsidRPr="00E9282C">
        <w:t>4. </w:t>
      </w:r>
      <w:r>
        <w:t>Учреждение</w:t>
      </w:r>
      <w:r w:rsidRPr="00E9282C">
        <w:t>, реализующ</w:t>
      </w:r>
      <w:r>
        <w:t>е</w:t>
      </w:r>
      <w:r w:rsidRPr="00E9282C">
        <w:t>е общеобразовательные программы, дополнительно к информации, предусмотренной </w:t>
      </w:r>
      <w:hyperlink r:id="rId7" w:anchor="/document/70413268/entry/1003" w:history="1">
        <w:r w:rsidRPr="00E9282C">
          <w:rPr>
            <w:u w:val="single"/>
          </w:rPr>
          <w:t>пунктом 3</w:t>
        </w:r>
      </w:hyperlink>
      <w:r w:rsidRPr="00E9282C">
        <w:t> настоящих Правил, указывают наименование образовательной программы. </w:t>
      </w:r>
    </w:p>
    <w:p w:rsidR="00EF616C" w:rsidRPr="00E9282C" w:rsidRDefault="00EF616C" w:rsidP="00EF616C">
      <w:pPr>
        <w:shd w:val="clear" w:color="auto" w:fill="FFFFFF"/>
        <w:jc w:val="both"/>
      </w:pPr>
      <w:r>
        <w:tab/>
      </w:r>
      <w:r w:rsidRPr="00E9282C">
        <w:t>6. </w:t>
      </w:r>
      <w:r>
        <w:t>Учреждение</w:t>
      </w:r>
      <w:r w:rsidRPr="00E9282C">
        <w:t xml:space="preserve"> обновляет сведения, указанные в </w:t>
      </w:r>
      <w:hyperlink r:id="rId8" w:anchor="/document/70413268/entry/1003" w:history="1">
        <w:r w:rsidRPr="00E9282C">
          <w:rPr>
            <w:u w:val="single"/>
          </w:rPr>
          <w:t>пунктах 3 - 5</w:t>
        </w:r>
      </w:hyperlink>
      <w:r w:rsidRPr="00E9282C">
        <w:t> настоящих Правил, не позднее 10 рабочих дней после их изменений. </w:t>
      </w:r>
    </w:p>
    <w:p w:rsidR="00EF616C" w:rsidRPr="00E9282C" w:rsidRDefault="00EF616C" w:rsidP="00EF616C">
      <w:pPr>
        <w:shd w:val="clear" w:color="auto" w:fill="FFFFFF"/>
        <w:jc w:val="both"/>
      </w:pPr>
      <w:r>
        <w:tab/>
      </w:r>
      <w:r w:rsidRPr="00E9282C">
        <w:t>7. Пользователю официального сайта предоставляется наглядная информация о структуре официального сайта, включающая в себя ссылку на </w:t>
      </w:r>
      <w:hyperlink r:id="rId9" w:anchor="/multilink/70413268/paragraph/1724/number/0" w:history="1">
        <w:r w:rsidRPr="00E9282C">
          <w:rPr>
            <w:u w:val="single"/>
          </w:rPr>
          <w:t>официальные сайты</w:t>
        </w:r>
      </w:hyperlink>
      <w:r w:rsidRPr="00E9282C">
        <w:t> Министерства науки и высшего образования Российской Федерации и Министерства просвещения Российской Федерации в сети "Интернет".</w:t>
      </w:r>
    </w:p>
    <w:p w:rsidR="00EF616C" w:rsidRPr="00E9282C" w:rsidRDefault="00EF616C" w:rsidP="00EF616C">
      <w:pPr>
        <w:shd w:val="clear" w:color="auto" w:fill="FFFFFF"/>
        <w:jc w:val="both"/>
      </w:pPr>
      <w:r w:rsidRPr="00E9282C">
        <w:t>8. </w:t>
      </w:r>
      <w:proofErr w:type="gramStart"/>
      <w:r w:rsidRPr="00E9282C">
        <w:t>Информация, указанная в </w:t>
      </w:r>
      <w:hyperlink r:id="rId10" w:anchor="/document/70413268/entry/1003" w:history="1">
        <w:r w:rsidRPr="00E9282C">
          <w:rPr>
            <w:u w:val="single"/>
          </w:rPr>
          <w:t>пунктах 3 - 5</w:t>
        </w:r>
      </w:hyperlink>
      <w:r w:rsidRPr="00E9282C">
        <w:t> настоящих Правил, размещается на официальном сайте в текстовой и (или) табличной формах, а также в форме копий документов в соответствии с </w:t>
      </w:r>
      <w:hyperlink r:id="rId11" w:anchor="/document/70713570/entry/1000" w:history="1">
        <w:r w:rsidRPr="00E9282C">
          <w:rPr>
            <w:u w:val="single"/>
          </w:rPr>
          <w:t>требованиями</w:t>
        </w:r>
      </w:hyperlink>
      <w:r w:rsidRPr="00E9282C">
        <w:t>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EF616C" w:rsidRPr="00E9282C" w:rsidRDefault="00EF616C" w:rsidP="00EF616C">
      <w:pPr>
        <w:shd w:val="clear" w:color="auto" w:fill="FFFFFF"/>
        <w:jc w:val="both"/>
      </w:pPr>
      <w:r>
        <w:tab/>
      </w:r>
      <w:r w:rsidRPr="00E9282C">
        <w:t>9. При размещении информации на официальном сайте и ее обновлении обеспечивается соблюдение требований </w:t>
      </w:r>
      <w:hyperlink r:id="rId12" w:anchor="/document/12148567/entry/4" w:history="1">
        <w:r w:rsidRPr="00E9282C">
          <w:rPr>
            <w:u w:val="single"/>
          </w:rPr>
          <w:t>законодательства</w:t>
        </w:r>
      </w:hyperlink>
      <w:r>
        <w:t xml:space="preserve"> </w:t>
      </w:r>
      <w:r w:rsidRPr="00E9282C">
        <w:t>Российской Федерации о персональных данных. </w:t>
      </w:r>
    </w:p>
    <w:p w:rsidR="00EF616C" w:rsidRPr="00E9282C" w:rsidRDefault="00EF616C" w:rsidP="00EF616C">
      <w:pPr>
        <w:shd w:val="clear" w:color="auto" w:fill="FFFFFF"/>
        <w:jc w:val="both"/>
      </w:pPr>
      <w:r>
        <w:tab/>
      </w:r>
      <w:r w:rsidRPr="00E9282C">
        <w:t>10. Технологические и программные средства, которые используются для функционирования официального сайта, должны обеспечивать:</w:t>
      </w:r>
    </w:p>
    <w:p w:rsidR="00EF616C" w:rsidRPr="00E9282C" w:rsidRDefault="00EF616C" w:rsidP="00EF616C">
      <w:pPr>
        <w:shd w:val="clear" w:color="auto" w:fill="FFFFFF"/>
        <w:jc w:val="both"/>
      </w:pPr>
      <w:r w:rsidRPr="00E9282C">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EF616C" w:rsidRPr="00E9282C" w:rsidRDefault="00EF616C" w:rsidP="00EF616C">
      <w:pPr>
        <w:shd w:val="clear" w:color="auto" w:fill="FFFFFF"/>
        <w:jc w:val="both"/>
      </w:pPr>
      <w:r>
        <w:tab/>
      </w:r>
      <w:r w:rsidRPr="00E9282C">
        <w:t>б) защиту информации от уничтожения, модификации и блокирования доступа к ней, а также иных неправомерных действий в отношении нее;</w:t>
      </w:r>
    </w:p>
    <w:p w:rsidR="00EF616C" w:rsidRPr="00E9282C" w:rsidRDefault="00EF616C" w:rsidP="00EF616C">
      <w:pPr>
        <w:shd w:val="clear" w:color="auto" w:fill="FFFFFF"/>
        <w:jc w:val="both"/>
      </w:pPr>
      <w:r w:rsidRPr="00E9282C">
        <w:t>в) возможность копирования информации на резервный носитель, обеспечивающий ее восстановление;</w:t>
      </w:r>
    </w:p>
    <w:p w:rsidR="00EF616C" w:rsidRPr="00E9282C" w:rsidRDefault="00EF616C" w:rsidP="00EF616C">
      <w:pPr>
        <w:shd w:val="clear" w:color="auto" w:fill="FFFFFF"/>
        <w:jc w:val="both"/>
      </w:pPr>
      <w:r>
        <w:tab/>
      </w:r>
      <w:r w:rsidRPr="00E9282C">
        <w:t>г) защиту от копирования авторских материалов. </w:t>
      </w:r>
    </w:p>
    <w:p w:rsidR="00EF616C" w:rsidRPr="00E9282C" w:rsidRDefault="00EF616C" w:rsidP="00EF616C">
      <w:pPr>
        <w:shd w:val="clear" w:color="auto" w:fill="FFFFFF"/>
        <w:jc w:val="both"/>
      </w:pPr>
      <w:r>
        <w:tab/>
      </w:r>
      <w:r w:rsidRPr="00E9282C">
        <w:t>11. Информация на официальном сайте размещается на русском языке и (или) на иностранных языках.</w:t>
      </w:r>
    </w:p>
    <w:p w:rsidR="00EF616C" w:rsidRPr="00A63019" w:rsidRDefault="00EF616C" w:rsidP="00EF616C">
      <w:pPr>
        <w:autoSpaceDE w:val="0"/>
        <w:autoSpaceDN w:val="0"/>
        <w:adjustRightInd w:val="0"/>
        <w:jc w:val="both"/>
        <w:rPr>
          <w:color w:val="000000"/>
        </w:rPr>
      </w:pPr>
      <w:r w:rsidRPr="00481980">
        <w:t xml:space="preserve">ВЫСТУПИЛИ </w:t>
      </w:r>
    </w:p>
    <w:p w:rsidR="00EF616C" w:rsidRPr="0067072E" w:rsidRDefault="00EF616C" w:rsidP="00EF616C">
      <w:pPr>
        <w:jc w:val="both"/>
        <w:rPr>
          <w:bCs/>
          <w:u w:val="single"/>
        </w:rPr>
      </w:pPr>
      <w:r w:rsidRPr="0025422F">
        <w:tab/>
      </w:r>
      <w:r w:rsidRPr="00481980">
        <w:rPr>
          <w:u w:val="single"/>
        </w:rPr>
        <w:t>1.</w:t>
      </w:r>
      <w:r>
        <w:rPr>
          <w:u w:val="single"/>
        </w:rPr>
        <w:t xml:space="preserve">Уртенова Галина </w:t>
      </w:r>
      <w:proofErr w:type="spellStart"/>
      <w:r>
        <w:rPr>
          <w:u w:val="single"/>
        </w:rPr>
        <w:t>Исхаковна</w:t>
      </w:r>
      <w:proofErr w:type="spellEnd"/>
      <w:r w:rsidRPr="00481980">
        <w:rPr>
          <w:u w:val="single"/>
        </w:rPr>
        <w:t xml:space="preserve">. – воспитатель </w:t>
      </w:r>
      <w:r>
        <w:rPr>
          <w:u w:val="single"/>
        </w:rPr>
        <w:t xml:space="preserve">средней </w:t>
      </w:r>
      <w:r w:rsidRPr="00481980">
        <w:rPr>
          <w:u w:val="single"/>
        </w:rPr>
        <w:t xml:space="preserve"> группы</w:t>
      </w:r>
      <w:r>
        <w:rPr>
          <w:u w:val="single"/>
        </w:rPr>
        <w:t xml:space="preserve">, председатель </w:t>
      </w:r>
      <w:r w:rsidRPr="0067072E">
        <w:rPr>
          <w:u w:val="single"/>
        </w:rPr>
        <w:t xml:space="preserve"> </w:t>
      </w:r>
      <w:r>
        <w:rPr>
          <w:u w:val="single"/>
        </w:rPr>
        <w:t>Рабочей группы</w:t>
      </w:r>
      <w:r w:rsidRPr="0067072E">
        <w:rPr>
          <w:b/>
          <w:bCs/>
        </w:rPr>
        <w:t xml:space="preserve"> </w:t>
      </w:r>
      <w:r w:rsidRPr="0067072E">
        <w:rPr>
          <w:bCs/>
          <w:u w:val="single"/>
        </w:rPr>
        <w:t>по  обеспечению реализации ФЗ 273 от 29 декабря 2012 года  «Об образовании в Российской Федерации</w:t>
      </w:r>
    </w:p>
    <w:p w:rsidR="00EF616C" w:rsidRPr="00381FD6" w:rsidRDefault="00EF616C" w:rsidP="00EF616C">
      <w:pPr>
        <w:shd w:val="clear" w:color="auto" w:fill="FFFFFF"/>
        <w:jc w:val="both"/>
        <w:rPr>
          <w:rFonts w:ascii="Arial" w:hAnsi="Arial"/>
        </w:rPr>
      </w:pPr>
      <w:r w:rsidRPr="00BC6104">
        <w:t xml:space="preserve">Я предлагаю,  считать прошедшими правовую экспертизу и проверку на литературную грамотность проект </w:t>
      </w:r>
      <w:r w:rsidRPr="00381FD6">
        <w:t xml:space="preserve">Правил размещения на официальном сайте </w:t>
      </w:r>
      <w:r>
        <w:t xml:space="preserve"> муниципального бюджетного дошкольного образовательного учреждения детский сад № 5 города-курорта Кисловодска</w:t>
      </w:r>
      <w:r w:rsidRPr="00381FD6">
        <w:t xml:space="preserve"> в информационно-телекоммуникационной сети "Интернет" и обновления информации о </w:t>
      </w:r>
      <w:r>
        <w:t>муниципальном бюджетном дошкольном образовательном учреждении детский сад № 5 города-курорта Кисловодска</w:t>
      </w:r>
    </w:p>
    <w:p w:rsidR="00EF616C" w:rsidRPr="00287E75" w:rsidRDefault="00EF616C" w:rsidP="00EF616C">
      <w:pPr>
        <w:autoSpaceDE w:val="0"/>
        <w:autoSpaceDN w:val="0"/>
        <w:adjustRightInd w:val="0"/>
        <w:jc w:val="both"/>
        <w:rPr>
          <w:bCs/>
        </w:rPr>
      </w:pPr>
      <w:r w:rsidRPr="0025422F">
        <w:tab/>
      </w:r>
      <w:r w:rsidRPr="00287E75">
        <w:rPr>
          <w:u w:val="single"/>
        </w:rPr>
        <w:t xml:space="preserve">2. Гаджиева </w:t>
      </w:r>
      <w:proofErr w:type="spellStart"/>
      <w:r w:rsidRPr="00287E75">
        <w:rPr>
          <w:u w:val="single"/>
        </w:rPr>
        <w:t>Салигат</w:t>
      </w:r>
      <w:proofErr w:type="spellEnd"/>
      <w:r w:rsidRPr="00287E75">
        <w:rPr>
          <w:u w:val="single"/>
        </w:rPr>
        <w:t xml:space="preserve"> </w:t>
      </w:r>
      <w:proofErr w:type="spellStart"/>
      <w:r w:rsidRPr="00287E75">
        <w:rPr>
          <w:u w:val="single"/>
        </w:rPr>
        <w:t>Кистилиевна</w:t>
      </w:r>
      <w:proofErr w:type="spellEnd"/>
      <w:r w:rsidRPr="00287E75">
        <w:rPr>
          <w:u w:val="single"/>
        </w:rPr>
        <w:t>. – воспитатель младшей группы</w:t>
      </w:r>
      <w:proofErr w:type="gramStart"/>
      <w:r w:rsidRPr="00287E75">
        <w:rPr>
          <w:u w:val="single"/>
        </w:rPr>
        <w:t xml:space="preserve"> ,</w:t>
      </w:r>
      <w:proofErr w:type="gramEnd"/>
      <w:r w:rsidRPr="00287E75">
        <w:rPr>
          <w:u w:val="single"/>
        </w:rPr>
        <w:t xml:space="preserve"> член Рабочей группы</w:t>
      </w:r>
      <w:r w:rsidRPr="00287E75">
        <w:rPr>
          <w:b/>
          <w:bCs/>
        </w:rPr>
        <w:t xml:space="preserve"> </w:t>
      </w:r>
      <w:r w:rsidRPr="00F8770B">
        <w:rPr>
          <w:bCs/>
          <w:u w:val="single"/>
        </w:rPr>
        <w:t>по  обеспечению реализации ФЗ 273 от 29 декабря 2012 года  «Об образовании в Российской Федерации</w:t>
      </w:r>
    </w:p>
    <w:p w:rsidR="00EF616C" w:rsidRPr="00381FD6" w:rsidRDefault="00EF616C" w:rsidP="00EF616C">
      <w:pPr>
        <w:shd w:val="clear" w:color="auto" w:fill="FFFFFF"/>
        <w:jc w:val="both"/>
        <w:rPr>
          <w:rFonts w:ascii="Arial" w:hAnsi="Arial"/>
        </w:rPr>
      </w:pPr>
      <w:r>
        <w:tab/>
      </w:r>
      <w:proofErr w:type="gramStart"/>
      <w:r w:rsidRPr="00BC6104">
        <w:t xml:space="preserve">Я предлагаю поддержать предложение воспитателя </w:t>
      </w:r>
      <w:r>
        <w:t>средней</w:t>
      </w:r>
      <w:r w:rsidRPr="00BC6104">
        <w:t xml:space="preserve"> группы, </w:t>
      </w:r>
      <w:proofErr w:type="spellStart"/>
      <w:r w:rsidRPr="00BC6104">
        <w:t>Уртеновой</w:t>
      </w:r>
      <w:proofErr w:type="spellEnd"/>
      <w:r w:rsidRPr="00BC6104">
        <w:t xml:space="preserve"> Г.И  считать прошедшим правовую экспертизу и проверку на литературную грамотность проект </w:t>
      </w:r>
      <w:r w:rsidRPr="00381FD6">
        <w:t xml:space="preserve">Правил размещения на официальном сайте </w:t>
      </w:r>
      <w:r>
        <w:t xml:space="preserve"> муниципального бюджетного дошкольного образовательного учреждения детский сад № 5 города-курорта Кисловодска</w:t>
      </w:r>
      <w:r w:rsidRPr="00381FD6">
        <w:t xml:space="preserve"> в информационно-телекоммуникационной сети "Интернет" и обновления информации о </w:t>
      </w:r>
      <w:r>
        <w:t>муниципальном бюджетном дошкольном образовательном учреждении детский сад № 5 города-курорта Кисловодска</w:t>
      </w:r>
      <w:proofErr w:type="gramEnd"/>
    </w:p>
    <w:p w:rsidR="00EF616C" w:rsidRPr="00020F04" w:rsidRDefault="00EF616C" w:rsidP="00EF616C">
      <w:pPr>
        <w:autoSpaceDE w:val="0"/>
        <w:autoSpaceDN w:val="0"/>
        <w:adjustRightInd w:val="0"/>
        <w:jc w:val="both"/>
      </w:pPr>
      <w:r w:rsidRPr="00020F04">
        <w:t xml:space="preserve">ПОСТАНОВИЛИ  </w:t>
      </w:r>
    </w:p>
    <w:p w:rsidR="00EF616C" w:rsidRPr="00381FD6" w:rsidRDefault="00EF616C" w:rsidP="00EF616C">
      <w:pPr>
        <w:shd w:val="clear" w:color="auto" w:fill="FFFFFF"/>
        <w:jc w:val="both"/>
        <w:rPr>
          <w:rFonts w:ascii="Arial" w:hAnsi="Arial"/>
        </w:rPr>
      </w:pPr>
      <w:r>
        <w:tab/>
      </w:r>
      <w:r w:rsidRPr="00BC6104">
        <w:t xml:space="preserve">Считать прошедшими правовую экспертизу и литературную грамотность </w:t>
      </w:r>
      <w:r w:rsidRPr="00BC6104">
        <w:rPr>
          <w:color w:val="000000"/>
        </w:rPr>
        <w:t xml:space="preserve">проект </w:t>
      </w:r>
      <w:r w:rsidRPr="00381FD6">
        <w:t>Правил</w:t>
      </w:r>
      <w:r>
        <w:t>а</w:t>
      </w:r>
      <w:r w:rsidRPr="00381FD6">
        <w:t xml:space="preserve"> размещения на официальном сайте </w:t>
      </w:r>
      <w:r>
        <w:t xml:space="preserve"> муниципального бюджетного дошкольного </w:t>
      </w:r>
      <w:r>
        <w:lastRenderedPageBreak/>
        <w:t>образовательного учреждения детский сад № 5 города-курорта Кисловодска</w:t>
      </w:r>
      <w:r w:rsidRPr="00381FD6">
        <w:t xml:space="preserve"> в информационно-телекоммуникационной сети "Интернет" и обновления информации о </w:t>
      </w:r>
      <w:r>
        <w:t>муниципальном бюджетном дошкольном образовательном учреждении детский сад № 5 города-курорта Кисловодска</w:t>
      </w:r>
    </w:p>
    <w:p w:rsidR="00EF616C" w:rsidRPr="00CF4327" w:rsidRDefault="00EF616C" w:rsidP="00EF616C">
      <w:pPr>
        <w:autoSpaceDE w:val="0"/>
        <w:autoSpaceDN w:val="0"/>
        <w:adjustRightInd w:val="0"/>
        <w:jc w:val="both"/>
      </w:pPr>
      <w:r w:rsidRPr="00CF4327">
        <w:rPr>
          <w:bCs/>
          <w:bdr w:val="none" w:sz="0" w:space="0" w:color="auto" w:frame="1"/>
        </w:rPr>
        <w:t>П</w:t>
      </w:r>
      <w:r>
        <w:rPr>
          <w:bCs/>
          <w:bdr w:val="none" w:sz="0" w:space="0" w:color="auto" w:frame="1"/>
        </w:rPr>
        <w:t>РОГОЛОСОВАЛО</w:t>
      </w:r>
    </w:p>
    <w:p w:rsidR="00EF616C" w:rsidRPr="00481980" w:rsidRDefault="00EF616C" w:rsidP="00EF616C">
      <w:pPr>
        <w:jc w:val="both"/>
      </w:pPr>
      <w:r w:rsidRPr="00481980">
        <w:t>Все - единогласно</w:t>
      </w:r>
    </w:p>
    <w:p w:rsidR="00EF616C" w:rsidRDefault="00EF616C" w:rsidP="00EF616C">
      <w:pPr>
        <w:jc w:val="both"/>
      </w:pPr>
      <w:r w:rsidRPr="00481980">
        <w:t>Против – нет</w:t>
      </w:r>
    </w:p>
    <w:p w:rsidR="00EF616C" w:rsidRDefault="00EF616C" w:rsidP="00EF616C">
      <w:pPr>
        <w:jc w:val="both"/>
      </w:pPr>
      <w:r>
        <w:t>Воздержавшиеся – нет</w:t>
      </w:r>
    </w:p>
    <w:p w:rsidR="00EF616C" w:rsidRPr="00481980" w:rsidRDefault="00EF616C" w:rsidP="00EF616C">
      <w:pPr>
        <w:autoSpaceDE w:val="0"/>
        <w:autoSpaceDN w:val="0"/>
        <w:adjustRightInd w:val="0"/>
        <w:jc w:val="both"/>
      </w:pPr>
      <w:r>
        <w:t>2</w:t>
      </w:r>
      <w:r w:rsidRPr="00481980">
        <w:t>.СЛУШАЛИ</w:t>
      </w:r>
    </w:p>
    <w:p w:rsidR="00EF616C" w:rsidRPr="00481980" w:rsidRDefault="00EF616C" w:rsidP="00EF616C">
      <w:pPr>
        <w:jc w:val="both"/>
        <w:rPr>
          <w:bCs/>
          <w:u w:val="single"/>
        </w:rPr>
      </w:pPr>
      <w:r w:rsidRPr="0025422F">
        <w:tab/>
      </w:r>
      <w:r w:rsidRPr="00481980">
        <w:rPr>
          <w:u w:val="single"/>
        </w:rPr>
        <w:t>1.Выступление  Назиной Н</w:t>
      </w:r>
      <w:r>
        <w:rPr>
          <w:u w:val="single"/>
        </w:rPr>
        <w:t>ины</w:t>
      </w:r>
      <w:proofErr w:type="gramStart"/>
      <w:r>
        <w:rPr>
          <w:u w:val="single"/>
        </w:rPr>
        <w:t xml:space="preserve"> </w:t>
      </w:r>
      <w:r w:rsidRPr="00481980">
        <w:rPr>
          <w:u w:val="single"/>
        </w:rPr>
        <w:t>.</w:t>
      </w:r>
      <w:proofErr w:type="gramEnd"/>
      <w:r w:rsidRPr="00481980">
        <w:rPr>
          <w:u w:val="single"/>
        </w:rPr>
        <w:t>П</w:t>
      </w:r>
      <w:r>
        <w:rPr>
          <w:u w:val="single"/>
        </w:rPr>
        <w:t>етровны</w:t>
      </w:r>
      <w:r w:rsidRPr="00481980">
        <w:rPr>
          <w:u w:val="single"/>
        </w:rPr>
        <w:t xml:space="preserve">.- заведующего Учреждением, председателя </w:t>
      </w:r>
      <w:r>
        <w:rPr>
          <w:u w:val="single"/>
        </w:rPr>
        <w:t>Р</w:t>
      </w:r>
      <w:r w:rsidRPr="00481980">
        <w:rPr>
          <w:u w:val="single"/>
        </w:rPr>
        <w:t xml:space="preserve">абочей группы по </w:t>
      </w:r>
      <w:r w:rsidRPr="00481980">
        <w:rPr>
          <w:bCs/>
          <w:u w:val="single"/>
        </w:rPr>
        <w:t xml:space="preserve">  обеспечению реализации ФЗ 273 от 29 декабря 2012 года  «Об образовании в Российской Федерации</w:t>
      </w:r>
    </w:p>
    <w:p w:rsidR="00EF616C" w:rsidRDefault="00EF616C" w:rsidP="00EF616C">
      <w:pPr>
        <w:pStyle w:val="Default"/>
        <w:jc w:val="both"/>
      </w:pPr>
      <w:r>
        <w:tab/>
      </w:r>
      <w:r w:rsidRPr="00BC6104">
        <w:t xml:space="preserve">Было поручено      Рабочей группе по </w:t>
      </w:r>
      <w:r w:rsidRPr="00BC6104">
        <w:rPr>
          <w:bCs/>
        </w:rPr>
        <w:t xml:space="preserve">  обеспечению реализации ФЗ 273 от 29 декабря 2012 года  «Об образовании в Российской Федерации </w:t>
      </w:r>
      <w:r w:rsidRPr="00BC6104">
        <w:t xml:space="preserve">   подготовить  проект </w:t>
      </w:r>
      <w:r>
        <w:t>Плана реализации Программы   «Развития образования в  Учреждении»  на 2019 год.</w:t>
      </w:r>
    </w:p>
    <w:p w:rsidR="00EF616C" w:rsidRPr="00A63019" w:rsidRDefault="00EF616C" w:rsidP="00EF616C">
      <w:pPr>
        <w:autoSpaceDE w:val="0"/>
        <w:autoSpaceDN w:val="0"/>
        <w:adjustRightInd w:val="0"/>
        <w:jc w:val="both"/>
        <w:rPr>
          <w:color w:val="000000"/>
        </w:rPr>
      </w:pPr>
      <w:r w:rsidRPr="00481980">
        <w:t xml:space="preserve">ВЫСТУПИЛИ </w:t>
      </w:r>
    </w:p>
    <w:p w:rsidR="00EF616C" w:rsidRPr="0067072E" w:rsidRDefault="00EF616C" w:rsidP="00EF616C">
      <w:pPr>
        <w:jc w:val="both"/>
        <w:rPr>
          <w:bCs/>
          <w:u w:val="single"/>
        </w:rPr>
      </w:pPr>
      <w:r w:rsidRPr="0025422F">
        <w:tab/>
      </w:r>
      <w:r w:rsidRPr="00481980">
        <w:rPr>
          <w:u w:val="single"/>
        </w:rPr>
        <w:t>1.</w:t>
      </w:r>
      <w:r>
        <w:rPr>
          <w:u w:val="single"/>
        </w:rPr>
        <w:t xml:space="preserve">Уртенова Галина </w:t>
      </w:r>
      <w:proofErr w:type="spellStart"/>
      <w:r>
        <w:rPr>
          <w:u w:val="single"/>
        </w:rPr>
        <w:t>Исхаковна</w:t>
      </w:r>
      <w:proofErr w:type="spellEnd"/>
      <w:r w:rsidRPr="00481980">
        <w:rPr>
          <w:u w:val="single"/>
        </w:rPr>
        <w:t xml:space="preserve">. – воспитатель </w:t>
      </w:r>
      <w:r>
        <w:rPr>
          <w:u w:val="single"/>
        </w:rPr>
        <w:t xml:space="preserve">средней </w:t>
      </w:r>
      <w:r w:rsidRPr="00481980">
        <w:rPr>
          <w:u w:val="single"/>
        </w:rPr>
        <w:t xml:space="preserve"> группы</w:t>
      </w:r>
      <w:r>
        <w:rPr>
          <w:u w:val="single"/>
        </w:rPr>
        <w:t xml:space="preserve">, председатель </w:t>
      </w:r>
      <w:r w:rsidRPr="0067072E">
        <w:rPr>
          <w:u w:val="single"/>
        </w:rPr>
        <w:t xml:space="preserve"> </w:t>
      </w:r>
      <w:r>
        <w:rPr>
          <w:u w:val="single"/>
        </w:rPr>
        <w:t>Рабочей группы</w:t>
      </w:r>
      <w:r w:rsidRPr="0067072E">
        <w:rPr>
          <w:b/>
          <w:bCs/>
        </w:rPr>
        <w:t xml:space="preserve"> </w:t>
      </w:r>
      <w:r w:rsidRPr="0067072E">
        <w:rPr>
          <w:bCs/>
          <w:u w:val="single"/>
        </w:rPr>
        <w:t>по  обеспечению реализации ФЗ 273 от 29 декабря 2012 года  «Об образовании в Российской Федерации</w:t>
      </w:r>
    </w:p>
    <w:p w:rsidR="00EF616C" w:rsidRDefault="00EF616C" w:rsidP="00EF616C">
      <w:pPr>
        <w:pStyle w:val="Default"/>
        <w:jc w:val="both"/>
      </w:pPr>
      <w:r w:rsidRPr="00BC6104">
        <w:t xml:space="preserve">Я предлагаю,  считать прошедшими правовую экспертизу и проверку на литературную грамотность проект </w:t>
      </w:r>
      <w:r>
        <w:t>Плана реализации Программы   «Развития образования в  Учреждении»  на 2019 год.</w:t>
      </w:r>
    </w:p>
    <w:p w:rsidR="00EF616C" w:rsidRPr="00287E75" w:rsidRDefault="00EF616C" w:rsidP="00EF616C">
      <w:pPr>
        <w:autoSpaceDE w:val="0"/>
        <w:autoSpaceDN w:val="0"/>
        <w:adjustRightInd w:val="0"/>
        <w:jc w:val="both"/>
        <w:rPr>
          <w:bCs/>
        </w:rPr>
      </w:pPr>
      <w:r w:rsidRPr="0025422F">
        <w:tab/>
      </w:r>
      <w:r w:rsidRPr="00287E75">
        <w:rPr>
          <w:u w:val="single"/>
        </w:rPr>
        <w:t xml:space="preserve">2. </w:t>
      </w:r>
      <w:r>
        <w:rPr>
          <w:u w:val="single"/>
        </w:rPr>
        <w:t>Тарасова Наталия Викторовна</w:t>
      </w:r>
      <w:r w:rsidRPr="00287E75">
        <w:rPr>
          <w:u w:val="single"/>
        </w:rPr>
        <w:t xml:space="preserve">. – </w:t>
      </w:r>
      <w:r>
        <w:rPr>
          <w:u w:val="single"/>
        </w:rPr>
        <w:t>заведующий хозяйством</w:t>
      </w:r>
      <w:proofErr w:type="gramStart"/>
      <w:r w:rsidRPr="00287E75">
        <w:rPr>
          <w:u w:val="single"/>
        </w:rPr>
        <w:t xml:space="preserve"> ,</w:t>
      </w:r>
      <w:proofErr w:type="gramEnd"/>
      <w:r w:rsidRPr="00287E75">
        <w:rPr>
          <w:u w:val="single"/>
        </w:rPr>
        <w:t xml:space="preserve"> член Рабочей группы</w:t>
      </w:r>
      <w:r w:rsidRPr="00287E75">
        <w:rPr>
          <w:b/>
          <w:bCs/>
        </w:rPr>
        <w:t xml:space="preserve"> </w:t>
      </w:r>
      <w:r w:rsidRPr="00F8770B">
        <w:rPr>
          <w:bCs/>
          <w:u w:val="single"/>
        </w:rPr>
        <w:t>по  обеспечению реализации ФЗ 273 от 29 декабря 2012 года  «Об образовании в Российской Федерации</w:t>
      </w:r>
    </w:p>
    <w:p w:rsidR="00EF616C" w:rsidRDefault="00EF616C" w:rsidP="00EF616C">
      <w:pPr>
        <w:pStyle w:val="Default"/>
        <w:jc w:val="both"/>
      </w:pPr>
      <w:r>
        <w:tab/>
      </w:r>
      <w:r w:rsidRPr="00BC6104">
        <w:t xml:space="preserve">Я предлагаю поддержать предложение воспитателя </w:t>
      </w:r>
      <w:r>
        <w:t>средней</w:t>
      </w:r>
      <w:r w:rsidRPr="00BC6104">
        <w:t xml:space="preserve"> группы, </w:t>
      </w:r>
      <w:proofErr w:type="spellStart"/>
      <w:r w:rsidRPr="00BC6104">
        <w:t>Уртеновой</w:t>
      </w:r>
      <w:proofErr w:type="spellEnd"/>
      <w:r w:rsidRPr="00BC6104">
        <w:t xml:space="preserve"> Г.И  считать прошедшим правовую экспертизу и проверку на литературную грамотность проект </w:t>
      </w:r>
      <w:r>
        <w:t>Плана реализации Программы   «Развития образования в  Учреждении»  на 2019 год.</w:t>
      </w:r>
    </w:p>
    <w:p w:rsidR="00EF616C" w:rsidRPr="00020F04" w:rsidRDefault="00EF616C" w:rsidP="00EF616C">
      <w:pPr>
        <w:autoSpaceDE w:val="0"/>
        <w:autoSpaceDN w:val="0"/>
        <w:adjustRightInd w:val="0"/>
        <w:jc w:val="both"/>
      </w:pPr>
      <w:r w:rsidRPr="00020F04">
        <w:t xml:space="preserve">ПОСТАНОВИЛИ  </w:t>
      </w:r>
    </w:p>
    <w:p w:rsidR="00EF616C" w:rsidRDefault="00EF616C" w:rsidP="00EF616C">
      <w:pPr>
        <w:pStyle w:val="Default"/>
        <w:jc w:val="both"/>
      </w:pPr>
      <w:r>
        <w:tab/>
      </w:r>
      <w:r w:rsidRPr="00BC6104">
        <w:t xml:space="preserve">Считать прошедшими правовую экспертизу и литературную грамотность проект </w:t>
      </w:r>
      <w:r>
        <w:t>Плана реализации Программы   «Развития образования в  Учреждении»  на 2019 год.</w:t>
      </w:r>
    </w:p>
    <w:p w:rsidR="00EF616C" w:rsidRPr="00CF4327" w:rsidRDefault="00EF616C" w:rsidP="00EF616C">
      <w:pPr>
        <w:pStyle w:val="Default"/>
        <w:jc w:val="both"/>
      </w:pPr>
      <w:r w:rsidRPr="00CF4327">
        <w:rPr>
          <w:bCs/>
          <w:bdr w:val="none" w:sz="0" w:space="0" w:color="auto" w:frame="1"/>
        </w:rPr>
        <w:t>П</w:t>
      </w:r>
      <w:r>
        <w:rPr>
          <w:bCs/>
          <w:bdr w:val="none" w:sz="0" w:space="0" w:color="auto" w:frame="1"/>
        </w:rPr>
        <w:t>РОГОЛОСОВАЛО</w:t>
      </w:r>
    </w:p>
    <w:p w:rsidR="00EF616C" w:rsidRPr="00481980" w:rsidRDefault="00EF616C" w:rsidP="00EF616C">
      <w:pPr>
        <w:jc w:val="both"/>
      </w:pPr>
      <w:r w:rsidRPr="00481980">
        <w:t>Все - единогласно</w:t>
      </w:r>
    </w:p>
    <w:p w:rsidR="00EF616C" w:rsidRDefault="00EF616C" w:rsidP="00EF616C">
      <w:pPr>
        <w:jc w:val="both"/>
      </w:pPr>
      <w:r w:rsidRPr="00481980">
        <w:t>Против – нет</w:t>
      </w:r>
    </w:p>
    <w:p w:rsidR="00EF616C" w:rsidRDefault="00EF616C" w:rsidP="00EF616C">
      <w:pPr>
        <w:jc w:val="both"/>
      </w:pPr>
      <w:r>
        <w:t>Воздержавшиеся – нет</w:t>
      </w:r>
    </w:p>
    <w:p w:rsidR="00EF616C" w:rsidRPr="00481980" w:rsidRDefault="00EF616C" w:rsidP="00EF616C">
      <w:pPr>
        <w:autoSpaceDE w:val="0"/>
        <w:autoSpaceDN w:val="0"/>
        <w:adjustRightInd w:val="0"/>
      </w:pPr>
      <w:bookmarkStart w:id="0" w:name="_GoBack"/>
      <w:bookmarkEnd w:id="0"/>
      <w:r>
        <w:rPr>
          <w:noProof/>
        </w:rPr>
        <w:lastRenderedPageBreak/>
        <w:drawing>
          <wp:inline distT="0" distB="0" distL="0" distR="0">
            <wp:extent cx="5939790" cy="8164485"/>
            <wp:effectExtent l="0" t="0" r="3810" b="8255"/>
            <wp:docPr id="1" name="Рисунок 1" descr="C:\Users\Заведующая\Documents\IMG_20190327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едующая\Documents\IMG_20190327_0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9790" cy="8164485"/>
                    </a:xfrm>
                    <a:prstGeom prst="rect">
                      <a:avLst/>
                    </a:prstGeom>
                    <a:noFill/>
                    <a:ln>
                      <a:noFill/>
                    </a:ln>
                  </pic:spPr>
                </pic:pic>
              </a:graphicData>
            </a:graphic>
          </wp:inline>
        </w:drawing>
      </w:r>
    </w:p>
    <w:p w:rsidR="00EF616C" w:rsidRPr="00481980" w:rsidRDefault="00EF616C" w:rsidP="00EF616C"/>
    <w:p w:rsidR="00EF616C" w:rsidRPr="00481980" w:rsidRDefault="00EF616C" w:rsidP="00EF616C"/>
    <w:p w:rsidR="00EF616C" w:rsidRPr="00481980" w:rsidRDefault="00EF616C" w:rsidP="00EF616C"/>
    <w:p w:rsidR="00EF616C" w:rsidRPr="00481980" w:rsidRDefault="00EF616C" w:rsidP="00EF616C"/>
    <w:p w:rsidR="00EF616C" w:rsidRPr="00481980" w:rsidRDefault="00EF616C" w:rsidP="00EF616C"/>
    <w:p w:rsidR="00EF616C" w:rsidRPr="00481980" w:rsidRDefault="00EF616C" w:rsidP="00EF616C"/>
    <w:p w:rsidR="00EF616C" w:rsidRPr="00481980" w:rsidRDefault="00EF616C" w:rsidP="00EF616C"/>
    <w:p w:rsidR="00485E53" w:rsidRDefault="00485E53"/>
    <w:sectPr w:rsidR="00485E53" w:rsidSect="007537D1">
      <w:footerReference w:type="even" r:id="rId14"/>
      <w:footerReference w:type="default" r:id="rId15"/>
      <w:pgSz w:w="11906" w:h="16838"/>
      <w:pgMar w:top="540"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1F9" w:rsidRDefault="00EF616C" w:rsidP="007537D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11F9" w:rsidRDefault="00EF616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1F9" w:rsidRDefault="00EF616C" w:rsidP="007537D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311F9" w:rsidRDefault="00EF616C">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94316"/>
    <w:multiLevelType w:val="hybridMultilevel"/>
    <w:tmpl w:val="16E009F0"/>
    <w:lvl w:ilvl="0" w:tplc="0419000F">
      <w:start w:val="1"/>
      <w:numFmt w:val="decimal"/>
      <w:lvlText w:val="%1."/>
      <w:lvlJc w:val="left"/>
      <w:pPr>
        <w:tabs>
          <w:tab w:val="num" w:pos="720"/>
        </w:tabs>
        <w:ind w:left="720" w:hanging="360"/>
      </w:pPr>
    </w:lvl>
    <w:lvl w:ilvl="1" w:tplc="04190009">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92F727E"/>
    <w:multiLevelType w:val="hybridMultilevel"/>
    <w:tmpl w:val="E1F8833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B8E6424"/>
    <w:multiLevelType w:val="hybridMultilevel"/>
    <w:tmpl w:val="6CFC606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23A6097"/>
    <w:multiLevelType w:val="hybridMultilevel"/>
    <w:tmpl w:val="7C7E81B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4B6360E"/>
    <w:multiLevelType w:val="hybridMultilevel"/>
    <w:tmpl w:val="443AC5E8"/>
    <w:lvl w:ilvl="0" w:tplc="0419000F">
      <w:start w:val="1"/>
      <w:numFmt w:val="decimal"/>
      <w:lvlText w:val="%1."/>
      <w:lvlJc w:val="left"/>
      <w:pPr>
        <w:tabs>
          <w:tab w:val="num" w:pos="720"/>
        </w:tabs>
        <w:ind w:left="720" w:hanging="360"/>
      </w:pPr>
    </w:lvl>
    <w:lvl w:ilvl="1" w:tplc="04190009">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76251F"/>
    <w:multiLevelType w:val="hybridMultilevel"/>
    <w:tmpl w:val="12C0B01E"/>
    <w:lvl w:ilvl="0" w:tplc="04190009">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9">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6C"/>
    <w:rsid w:val="00485E53"/>
    <w:rsid w:val="00EF6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1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F616C"/>
    <w:pPr>
      <w:tabs>
        <w:tab w:val="center" w:pos="4677"/>
        <w:tab w:val="right" w:pos="9355"/>
      </w:tabs>
    </w:pPr>
  </w:style>
  <w:style w:type="character" w:customStyle="1" w:styleId="a4">
    <w:name w:val="Нижний колонтитул Знак"/>
    <w:basedOn w:val="a0"/>
    <w:link w:val="a3"/>
    <w:rsid w:val="00EF616C"/>
    <w:rPr>
      <w:rFonts w:ascii="Times New Roman" w:eastAsia="Times New Roman" w:hAnsi="Times New Roman" w:cs="Times New Roman"/>
      <w:sz w:val="24"/>
      <w:szCs w:val="24"/>
      <w:lang w:eastAsia="ru-RU"/>
    </w:rPr>
  </w:style>
  <w:style w:type="character" w:styleId="a5">
    <w:name w:val="page number"/>
    <w:basedOn w:val="a0"/>
    <w:rsid w:val="00EF616C"/>
  </w:style>
  <w:style w:type="paragraph" w:customStyle="1" w:styleId="Default">
    <w:name w:val="Default"/>
    <w:rsid w:val="00EF61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Balloon Text"/>
    <w:basedOn w:val="a"/>
    <w:link w:val="a7"/>
    <w:uiPriority w:val="99"/>
    <w:semiHidden/>
    <w:unhideWhenUsed/>
    <w:rsid w:val="00EF616C"/>
    <w:rPr>
      <w:rFonts w:ascii="Tahoma" w:hAnsi="Tahoma" w:cs="Tahoma"/>
      <w:sz w:val="16"/>
      <w:szCs w:val="16"/>
    </w:rPr>
  </w:style>
  <w:style w:type="character" w:customStyle="1" w:styleId="a7">
    <w:name w:val="Текст выноски Знак"/>
    <w:basedOn w:val="a0"/>
    <w:link w:val="a6"/>
    <w:uiPriority w:val="99"/>
    <w:semiHidden/>
    <w:rsid w:val="00EF61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1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F616C"/>
    <w:pPr>
      <w:tabs>
        <w:tab w:val="center" w:pos="4677"/>
        <w:tab w:val="right" w:pos="9355"/>
      </w:tabs>
    </w:pPr>
  </w:style>
  <w:style w:type="character" w:customStyle="1" w:styleId="a4">
    <w:name w:val="Нижний колонтитул Знак"/>
    <w:basedOn w:val="a0"/>
    <w:link w:val="a3"/>
    <w:rsid w:val="00EF616C"/>
    <w:rPr>
      <w:rFonts w:ascii="Times New Roman" w:eastAsia="Times New Roman" w:hAnsi="Times New Roman" w:cs="Times New Roman"/>
      <w:sz w:val="24"/>
      <w:szCs w:val="24"/>
      <w:lang w:eastAsia="ru-RU"/>
    </w:rPr>
  </w:style>
  <w:style w:type="character" w:styleId="a5">
    <w:name w:val="page number"/>
    <w:basedOn w:val="a0"/>
    <w:rsid w:val="00EF616C"/>
  </w:style>
  <w:style w:type="paragraph" w:customStyle="1" w:styleId="Default">
    <w:name w:val="Default"/>
    <w:rsid w:val="00EF61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Balloon Text"/>
    <w:basedOn w:val="a"/>
    <w:link w:val="a7"/>
    <w:uiPriority w:val="99"/>
    <w:semiHidden/>
    <w:unhideWhenUsed/>
    <w:rsid w:val="00EF616C"/>
    <w:rPr>
      <w:rFonts w:ascii="Tahoma" w:hAnsi="Tahoma" w:cs="Tahoma"/>
      <w:sz w:val="16"/>
      <w:szCs w:val="16"/>
    </w:rPr>
  </w:style>
  <w:style w:type="character" w:customStyle="1" w:styleId="a7">
    <w:name w:val="Текст выноски Знак"/>
    <w:basedOn w:val="a0"/>
    <w:link w:val="a6"/>
    <w:uiPriority w:val="99"/>
    <w:semiHidden/>
    <w:rsid w:val="00EF616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2170</Words>
  <Characters>12372</Characters>
  <Application>Microsoft Office Word</Application>
  <DocSecurity>0</DocSecurity>
  <Lines>103</Lines>
  <Paragraphs>29</Paragraphs>
  <ScaleCrop>false</ScaleCrop>
  <Company>Curnos™</Company>
  <LinksUpToDate>false</LinksUpToDate>
  <CharactersWithSpaces>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Заведующая</dc:creator>
  <cp:lastModifiedBy>Заведующая</cp:lastModifiedBy>
  <cp:revision>2</cp:revision>
  <dcterms:created xsi:type="dcterms:W3CDTF">2019-03-27T08:52:00Z</dcterms:created>
  <dcterms:modified xsi:type="dcterms:W3CDTF">2019-03-27T08:58:00Z</dcterms:modified>
</cp:coreProperties>
</file>