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2D3" w:rsidRPr="00D766F9" w:rsidRDefault="009F2E6F" w:rsidP="00D766F9">
      <w:pPr>
        <w:spacing w:after="0" w:line="240" w:lineRule="auto"/>
        <w:contextualSpacing/>
        <w:rPr>
          <w:sz w:val="24"/>
          <w:szCs w:val="24"/>
        </w:rPr>
      </w:pPr>
      <w:r w:rsidRPr="00D766F9">
        <w:rPr>
          <w:noProof/>
          <w:sz w:val="24"/>
          <w:szCs w:val="24"/>
          <w:lang w:eastAsia="ru-RU"/>
        </w:rPr>
        <w:drawing>
          <wp:inline distT="0" distB="0" distL="0" distR="0" wp14:anchorId="23BAFAE3" wp14:editId="5737A750">
            <wp:extent cx="5940425" cy="8906672"/>
            <wp:effectExtent l="0" t="0" r="3175" b="8890"/>
            <wp:docPr id="1" name="Рисунок 1" descr="C:\Users\Заведующая\Documents\IMG_201805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80515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6F9" w:rsidRPr="00D766F9" w:rsidRDefault="00D766F9" w:rsidP="00D766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66F9">
        <w:rPr>
          <w:rFonts w:ascii="Times New Roman" w:hAnsi="Times New Roman" w:cs="Times New Roman"/>
          <w:sz w:val="24"/>
          <w:szCs w:val="24"/>
        </w:rPr>
        <w:lastRenderedPageBreak/>
        <w:t>профессиональное образование в области дефектологии без предъявления требований к стажу работы.</w:t>
      </w:r>
    </w:p>
    <w:p w:rsidR="00D766F9" w:rsidRPr="00D766F9" w:rsidRDefault="00D766F9" w:rsidP="00D766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66F9">
        <w:rPr>
          <w:rFonts w:ascii="Times New Roman" w:hAnsi="Times New Roman" w:cs="Times New Roman"/>
          <w:b/>
          <w:sz w:val="24"/>
          <w:szCs w:val="24"/>
        </w:rPr>
        <w:t xml:space="preserve">3. Организация коррекционного процесса </w:t>
      </w:r>
    </w:p>
    <w:p w:rsidR="00D766F9" w:rsidRPr="00D766F9" w:rsidRDefault="00D766F9" w:rsidP="00D766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66F9">
        <w:rPr>
          <w:rFonts w:ascii="Times New Roman" w:hAnsi="Times New Roman" w:cs="Times New Roman"/>
          <w:sz w:val="24"/>
          <w:szCs w:val="24"/>
        </w:rPr>
        <w:tab/>
        <w:t xml:space="preserve">3.1. Обследование детей учителем-логопедом с целью зачисления в </w:t>
      </w:r>
      <w:proofErr w:type="spellStart"/>
      <w:r w:rsidRPr="00D766F9">
        <w:rPr>
          <w:rFonts w:ascii="Times New Roman" w:hAnsi="Times New Roman" w:cs="Times New Roman"/>
          <w:sz w:val="24"/>
          <w:szCs w:val="24"/>
        </w:rPr>
        <w:t>логопункт</w:t>
      </w:r>
      <w:proofErr w:type="spellEnd"/>
      <w:r w:rsidRPr="00D766F9">
        <w:rPr>
          <w:rFonts w:ascii="Times New Roman" w:hAnsi="Times New Roman" w:cs="Times New Roman"/>
          <w:sz w:val="24"/>
          <w:szCs w:val="24"/>
        </w:rPr>
        <w:t xml:space="preserve"> осуществляется с 1 по 15 мая и с 1 по 15 сентября, а также в течение учебного года по мере необходимости.</w:t>
      </w:r>
    </w:p>
    <w:p w:rsidR="00D766F9" w:rsidRPr="00D766F9" w:rsidRDefault="00D766F9" w:rsidP="00D766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66F9">
        <w:rPr>
          <w:rFonts w:ascii="Times New Roman" w:hAnsi="Times New Roman" w:cs="Times New Roman"/>
          <w:sz w:val="24"/>
          <w:szCs w:val="24"/>
        </w:rPr>
        <w:tab/>
        <w:t xml:space="preserve">3.2. Зачисление обучающегося в </w:t>
      </w:r>
      <w:proofErr w:type="spellStart"/>
      <w:r w:rsidRPr="00D766F9">
        <w:rPr>
          <w:rFonts w:ascii="Times New Roman" w:hAnsi="Times New Roman" w:cs="Times New Roman"/>
          <w:sz w:val="24"/>
          <w:szCs w:val="24"/>
        </w:rPr>
        <w:t>логопункт</w:t>
      </w:r>
      <w:proofErr w:type="spellEnd"/>
      <w:r w:rsidRPr="00D766F9">
        <w:rPr>
          <w:rFonts w:ascii="Times New Roman" w:hAnsi="Times New Roman" w:cs="Times New Roman"/>
          <w:sz w:val="24"/>
          <w:szCs w:val="24"/>
        </w:rPr>
        <w:t xml:space="preserve"> производится на основании заключения психолого-медико-педагогической комиссии и заявления (или согласия) в письменной форме одного из родителей (законных представителей) ребенка. </w:t>
      </w:r>
    </w:p>
    <w:p w:rsidR="00D766F9" w:rsidRPr="00D766F9" w:rsidRDefault="00D766F9" w:rsidP="00D766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66F9">
        <w:rPr>
          <w:rFonts w:ascii="Times New Roman" w:hAnsi="Times New Roman" w:cs="Times New Roman"/>
          <w:sz w:val="24"/>
          <w:szCs w:val="24"/>
        </w:rPr>
        <w:tab/>
        <w:t xml:space="preserve">3.3. Если </w:t>
      </w:r>
      <w:proofErr w:type="gramStart"/>
      <w:r w:rsidRPr="00D766F9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D766F9">
        <w:rPr>
          <w:rFonts w:ascii="Times New Roman" w:hAnsi="Times New Roman" w:cs="Times New Roman"/>
          <w:sz w:val="24"/>
          <w:szCs w:val="24"/>
        </w:rPr>
        <w:t xml:space="preserve"> имеет тяжелые нарушения речи психолого-медико-педагогическая комиссия дает направление на обучение в  ЦППРК, осуществляющего образовательную деятельность по адаптированным образовательным программам. На основании рекомендаций психолого-медико-педагогической комиссии родители (законные представители) выбирают форму обучения детей. </w:t>
      </w:r>
    </w:p>
    <w:p w:rsidR="00D766F9" w:rsidRPr="00D766F9" w:rsidRDefault="00D766F9" w:rsidP="00D766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66F9">
        <w:rPr>
          <w:rFonts w:ascii="Times New Roman" w:hAnsi="Times New Roman" w:cs="Times New Roman"/>
          <w:sz w:val="24"/>
          <w:szCs w:val="24"/>
        </w:rPr>
        <w:tab/>
        <w:t xml:space="preserve">3.4. Формами организации коррекционной работы являются индивидуальные и групповые занятия. </w:t>
      </w:r>
    </w:p>
    <w:p w:rsidR="00D766F9" w:rsidRPr="00D766F9" w:rsidRDefault="00D766F9" w:rsidP="00D766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66F9">
        <w:rPr>
          <w:rFonts w:ascii="Times New Roman" w:hAnsi="Times New Roman" w:cs="Times New Roman"/>
          <w:sz w:val="24"/>
          <w:szCs w:val="24"/>
        </w:rPr>
        <w:tab/>
        <w:t xml:space="preserve">3.5. Группы формируются с учетом возраста и имеющихся речевых нарушений </w:t>
      </w:r>
      <w:proofErr w:type="gramStart"/>
      <w:r w:rsidRPr="00D766F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D766F9">
        <w:rPr>
          <w:rFonts w:ascii="Times New Roman" w:hAnsi="Times New Roman" w:cs="Times New Roman"/>
          <w:sz w:val="24"/>
          <w:szCs w:val="24"/>
        </w:rPr>
        <w:t xml:space="preserve"> обучающихся. Предельная наполняемость групп устанавливается в зависимости от характера нарушения в развитии речи обучающегося. </w:t>
      </w:r>
    </w:p>
    <w:p w:rsidR="00D766F9" w:rsidRPr="00D766F9" w:rsidRDefault="00D766F9" w:rsidP="00D766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66F9">
        <w:rPr>
          <w:rFonts w:ascii="Times New Roman" w:hAnsi="Times New Roman" w:cs="Times New Roman"/>
          <w:sz w:val="24"/>
          <w:szCs w:val="24"/>
        </w:rPr>
        <w:tab/>
        <w:t xml:space="preserve">3.6. Продолжительность индивидуальной работы зависит от возраста детей, речевого диагноза, индивидуальных особенностей, психофизического статуса, должна соответствовать санитарно-эпидемиологическим нормам. </w:t>
      </w:r>
    </w:p>
    <w:p w:rsidR="00D766F9" w:rsidRPr="00D766F9" w:rsidRDefault="00D766F9" w:rsidP="00D766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66F9">
        <w:rPr>
          <w:rFonts w:ascii="Times New Roman" w:hAnsi="Times New Roman" w:cs="Times New Roman"/>
          <w:sz w:val="24"/>
          <w:szCs w:val="24"/>
        </w:rPr>
        <w:tab/>
        <w:t>3.6. Содержание коррекционного процесса определяется планами индивидуальной работы на каждого обучающегося, разработанными учителем-логопедом.</w:t>
      </w:r>
    </w:p>
    <w:p w:rsidR="00D766F9" w:rsidRPr="00D766F9" w:rsidRDefault="00D766F9" w:rsidP="00D766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66F9">
        <w:rPr>
          <w:rFonts w:ascii="Times New Roman" w:hAnsi="Times New Roman" w:cs="Times New Roman"/>
          <w:sz w:val="24"/>
          <w:szCs w:val="24"/>
        </w:rPr>
        <w:tab/>
        <w:t>3.7. Периодичность групповых и индивидуальных занятий определяется тяжестью нарушения речевого развития.</w:t>
      </w:r>
    </w:p>
    <w:p w:rsidR="00D766F9" w:rsidRPr="00D766F9" w:rsidRDefault="00D766F9" w:rsidP="00D766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66F9">
        <w:rPr>
          <w:rFonts w:ascii="Times New Roman" w:hAnsi="Times New Roman" w:cs="Times New Roman"/>
          <w:sz w:val="24"/>
          <w:szCs w:val="24"/>
        </w:rPr>
        <w:tab/>
        <w:t xml:space="preserve">3.8. Коррекционная работа с детьми в </w:t>
      </w:r>
      <w:proofErr w:type="spellStart"/>
      <w:r w:rsidRPr="00D766F9">
        <w:rPr>
          <w:rFonts w:ascii="Times New Roman" w:hAnsi="Times New Roman" w:cs="Times New Roman"/>
          <w:sz w:val="24"/>
          <w:szCs w:val="24"/>
        </w:rPr>
        <w:t>логопункте</w:t>
      </w:r>
      <w:proofErr w:type="spellEnd"/>
      <w:r w:rsidRPr="00D766F9">
        <w:rPr>
          <w:rFonts w:ascii="Times New Roman" w:hAnsi="Times New Roman" w:cs="Times New Roman"/>
          <w:sz w:val="24"/>
          <w:szCs w:val="24"/>
        </w:rPr>
        <w:t xml:space="preserve"> может быть организована как в первую, так и во вторую половину дня, согласно графику работы учителя-логопеда.</w:t>
      </w:r>
    </w:p>
    <w:p w:rsidR="00D766F9" w:rsidRPr="00D766F9" w:rsidRDefault="00D766F9" w:rsidP="00D766F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766F9">
        <w:rPr>
          <w:rFonts w:ascii="Times New Roman" w:hAnsi="Times New Roman" w:cs="Times New Roman"/>
          <w:sz w:val="24"/>
          <w:szCs w:val="24"/>
        </w:rPr>
        <w:tab/>
        <w:t>3.9. Учитель-логопед ведет и хранит следующие документы</w:t>
      </w:r>
    </w:p>
    <w:p w:rsidR="00D766F9" w:rsidRPr="00D766F9" w:rsidRDefault="00D766F9" w:rsidP="00D766F9">
      <w:pPr>
        <w:numPr>
          <w:ilvl w:val="0"/>
          <w:numId w:val="2"/>
        </w:numPr>
        <w:shd w:val="clear" w:color="auto" w:fill="FFFFFF"/>
        <w:spacing w:after="0" w:line="240" w:lineRule="auto"/>
        <w:ind w:right="1997"/>
        <w:contextualSpacing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D766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Направление образовательной организации. </w:t>
      </w:r>
    </w:p>
    <w:p w:rsidR="00D766F9" w:rsidRPr="00D766F9" w:rsidRDefault="00D766F9" w:rsidP="00D766F9">
      <w:pPr>
        <w:numPr>
          <w:ilvl w:val="0"/>
          <w:numId w:val="2"/>
        </w:numPr>
        <w:shd w:val="clear" w:color="auto" w:fill="FFFFFF"/>
        <w:spacing w:after="0" w:line="240" w:lineRule="auto"/>
        <w:ind w:right="1997"/>
        <w:contextualSpacing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D766F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Заявление родителей (законных представителей). </w:t>
      </w:r>
    </w:p>
    <w:p w:rsidR="00D766F9" w:rsidRPr="00D766F9" w:rsidRDefault="00D766F9" w:rsidP="00D766F9">
      <w:pPr>
        <w:numPr>
          <w:ilvl w:val="0"/>
          <w:numId w:val="2"/>
        </w:numPr>
        <w:shd w:val="clear" w:color="auto" w:fill="FFFFFF"/>
        <w:spacing w:after="0" w:line="240" w:lineRule="auto"/>
        <w:ind w:right="19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66F9">
        <w:rPr>
          <w:rFonts w:ascii="Times New Roman" w:hAnsi="Times New Roman" w:cs="Times New Roman"/>
          <w:color w:val="000000"/>
          <w:spacing w:val="2"/>
          <w:sz w:val="24"/>
          <w:szCs w:val="24"/>
        </w:rPr>
        <w:t>Копия свидетельства о рождении ребенка (на ввод).</w:t>
      </w:r>
    </w:p>
    <w:p w:rsidR="00D766F9" w:rsidRPr="00D766F9" w:rsidRDefault="00D766F9" w:rsidP="00D766F9">
      <w:pPr>
        <w:numPr>
          <w:ilvl w:val="0"/>
          <w:numId w:val="2"/>
        </w:numPr>
        <w:shd w:val="clear" w:color="auto" w:fill="FFFFFF"/>
        <w:tabs>
          <w:tab w:val="left" w:pos="101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66F9">
        <w:rPr>
          <w:rFonts w:ascii="Times New Roman" w:hAnsi="Times New Roman" w:cs="Times New Roman"/>
          <w:color w:val="000000"/>
          <w:spacing w:val="8"/>
          <w:sz w:val="24"/>
          <w:szCs w:val="24"/>
        </w:rPr>
        <w:t>Выписка из медицинской карты ребенка (заверяется медицинским</w:t>
      </w:r>
      <w:r w:rsidRPr="00D766F9">
        <w:rPr>
          <w:rFonts w:ascii="Times New Roman" w:hAnsi="Times New Roman" w:cs="Times New Roman"/>
          <w:color w:val="000000"/>
          <w:spacing w:val="8"/>
          <w:sz w:val="24"/>
          <w:szCs w:val="24"/>
        </w:rPr>
        <w:br/>
      </w:r>
      <w:r w:rsidRPr="00D766F9">
        <w:rPr>
          <w:rFonts w:ascii="Times New Roman" w:hAnsi="Times New Roman" w:cs="Times New Roman"/>
          <w:color w:val="000000"/>
          <w:spacing w:val="4"/>
          <w:sz w:val="24"/>
          <w:szCs w:val="24"/>
        </w:rPr>
        <w:t>персоналом образовательной организации).</w:t>
      </w:r>
    </w:p>
    <w:p w:rsidR="00D766F9" w:rsidRPr="00D766F9" w:rsidRDefault="00D766F9" w:rsidP="00D766F9">
      <w:pPr>
        <w:numPr>
          <w:ilvl w:val="0"/>
          <w:numId w:val="2"/>
        </w:numPr>
        <w:shd w:val="clear" w:color="auto" w:fill="FFFFFF"/>
        <w:tabs>
          <w:tab w:val="left" w:pos="111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66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Заключения    врачей-специалистов,   наблюдающих   ребенка   (при </w:t>
      </w:r>
      <w:r w:rsidRPr="00D766F9">
        <w:rPr>
          <w:rFonts w:ascii="Times New Roman" w:hAnsi="Times New Roman" w:cs="Times New Roman"/>
          <w:color w:val="000000"/>
          <w:sz w:val="24"/>
          <w:szCs w:val="24"/>
        </w:rPr>
        <w:t>наличии).</w:t>
      </w:r>
    </w:p>
    <w:p w:rsidR="00D766F9" w:rsidRPr="00D766F9" w:rsidRDefault="00D766F9" w:rsidP="00D766F9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D766F9">
        <w:rPr>
          <w:rFonts w:ascii="Times New Roman" w:hAnsi="Times New Roman" w:cs="Times New Roman"/>
          <w:color w:val="000000"/>
          <w:sz w:val="24"/>
          <w:szCs w:val="24"/>
        </w:rPr>
        <w:t>Копия        коллегиального        заключения        психолого-медико-</w:t>
      </w:r>
      <w:r w:rsidRPr="00D766F9">
        <w:rPr>
          <w:rFonts w:ascii="Times New Roman" w:hAnsi="Times New Roman" w:cs="Times New Roman"/>
          <w:color w:val="000000"/>
          <w:spacing w:val="2"/>
          <w:sz w:val="24"/>
          <w:szCs w:val="24"/>
        </w:rPr>
        <w:t>педагогического    консилиума    (</w:t>
      </w:r>
      <w:proofErr w:type="spellStart"/>
      <w:r w:rsidRPr="00D766F9">
        <w:rPr>
          <w:rFonts w:ascii="Times New Roman" w:hAnsi="Times New Roman" w:cs="Times New Roman"/>
          <w:color w:val="000000"/>
          <w:spacing w:val="2"/>
          <w:sz w:val="24"/>
          <w:szCs w:val="24"/>
        </w:rPr>
        <w:t>ПМПк</w:t>
      </w:r>
      <w:proofErr w:type="spellEnd"/>
      <w:r w:rsidRPr="00D766F9">
        <w:rPr>
          <w:rFonts w:ascii="Times New Roman" w:hAnsi="Times New Roman" w:cs="Times New Roman"/>
          <w:color w:val="000000"/>
          <w:spacing w:val="2"/>
          <w:sz w:val="24"/>
          <w:szCs w:val="24"/>
        </w:rPr>
        <w:t>)    (заверяется    руководителем Учреждением</w:t>
      </w:r>
      <w:r w:rsidRPr="00D766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). </w:t>
      </w:r>
      <w:bookmarkStart w:id="0" w:name="_GoBack"/>
      <w:bookmarkEnd w:id="0"/>
    </w:p>
    <w:p w:rsidR="00D766F9" w:rsidRPr="00D766F9" w:rsidRDefault="00D766F9" w:rsidP="00D766F9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D766F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Психолого-педагогическая характеристика. </w:t>
      </w:r>
    </w:p>
    <w:p w:rsidR="00D766F9" w:rsidRPr="00D766F9" w:rsidRDefault="00D766F9" w:rsidP="00D766F9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D766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Представление логопеда. </w:t>
      </w:r>
    </w:p>
    <w:p w:rsidR="00D766F9" w:rsidRPr="00D766F9" w:rsidRDefault="00D766F9" w:rsidP="00D766F9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66F9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Протокол (на ввод).</w:t>
      </w:r>
    </w:p>
    <w:p w:rsidR="00D766F9" w:rsidRPr="00D766F9" w:rsidRDefault="00D766F9" w:rsidP="00D766F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766F9">
        <w:rPr>
          <w:rFonts w:ascii="Times New Roman" w:hAnsi="Times New Roman" w:cs="Times New Roman"/>
          <w:b/>
          <w:sz w:val="24"/>
          <w:szCs w:val="24"/>
        </w:rPr>
        <w:t>4.Ответственность</w:t>
      </w:r>
    </w:p>
    <w:p w:rsidR="00D766F9" w:rsidRPr="00D766F9" w:rsidRDefault="00D766F9" w:rsidP="00D766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66F9">
        <w:rPr>
          <w:rFonts w:ascii="Times New Roman" w:hAnsi="Times New Roman" w:cs="Times New Roman"/>
          <w:sz w:val="24"/>
          <w:szCs w:val="24"/>
        </w:rPr>
        <w:t>4.1. Ответственность за оснащение логопедического пункта, санитарное состояние и ремонт помещения возлагается на руководителя Учреждения.</w:t>
      </w:r>
    </w:p>
    <w:p w:rsidR="00D766F9" w:rsidRPr="00D766F9" w:rsidRDefault="00D766F9" w:rsidP="00D766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66F9">
        <w:rPr>
          <w:rFonts w:ascii="Times New Roman" w:hAnsi="Times New Roman" w:cs="Times New Roman"/>
          <w:sz w:val="24"/>
          <w:szCs w:val="24"/>
        </w:rPr>
        <w:t xml:space="preserve">4.2. Ответственность за организацию и результативность коррекционно-развивающего процесса в </w:t>
      </w:r>
      <w:proofErr w:type="spellStart"/>
      <w:r w:rsidRPr="00D766F9">
        <w:rPr>
          <w:rFonts w:ascii="Times New Roman" w:hAnsi="Times New Roman" w:cs="Times New Roman"/>
          <w:sz w:val="24"/>
          <w:szCs w:val="24"/>
        </w:rPr>
        <w:t>логопункте</w:t>
      </w:r>
      <w:proofErr w:type="spellEnd"/>
      <w:r w:rsidRPr="00D766F9">
        <w:rPr>
          <w:rFonts w:ascii="Times New Roman" w:hAnsi="Times New Roman" w:cs="Times New Roman"/>
          <w:sz w:val="24"/>
          <w:szCs w:val="24"/>
        </w:rPr>
        <w:t xml:space="preserve"> несут руководитель  Учреждения и учитель-логопед.</w:t>
      </w:r>
    </w:p>
    <w:p w:rsidR="00D766F9" w:rsidRPr="00D766F9" w:rsidRDefault="00D766F9" w:rsidP="00D766F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66F9" w:rsidRPr="00D766F9" w:rsidRDefault="00D766F9" w:rsidP="00D766F9">
      <w:pPr>
        <w:spacing w:after="0" w:line="240" w:lineRule="auto"/>
        <w:contextualSpacing/>
        <w:rPr>
          <w:sz w:val="24"/>
          <w:szCs w:val="24"/>
        </w:rPr>
      </w:pPr>
    </w:p>
    <w:p w:rsidR="00D766F9" w:rsidRPr="00D766F9" w:rsidRDefault="00D766F9" w:rsidP="00D766F9">
      <w:pPr>
        <w:spacing w:after="0" w:line="240" w:lineRule="auto"/>
        <w:contextualSpacing/>
        <w:rPr>
          <w:sz w:val="24"/>
          <w:szCs w:val="24"/>
        </w:rPr>
      </w:pPr>
    </w:p>
    <w:sectPr w:rsidR="00D766F9" w:rsidRPr="00D76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2363F"/>
    <w:multiLevelType w:val="hybridMultilevel"/>
    <w:tmpl w:val="BFAE1C3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50F3475"/>
    <w:multiLevelType w:val="hybridMultilevel"/>
    <w:tmpl w:val="323A4BA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E6F"/>
    <w:rsid w:val="009F2E6F"/>
    <w:rsid w:val="00B722D3"/>
    <w:rsid w:val="00D7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9"/>
    <w:qFormat/>
    <w:rsid w:val="00D766F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E6F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9"/>
    <w:rsid w:val="00D766F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5">
    <w:name w:val="Strong"/>
    <w:basedOn w:val="a0"/>
    <w:uiPriority w:val="99"/>
    <w:qFormat/>
    <w:rsid w:val="00D766F9"/>
    <w:rPr>
      <w:rFonts w:cs="Times New Roman"/>
      <w:b/>
      <w:bCs/>
    </w:rPr>
  </w:style>
  <w:style w:type="paragraph" w:styleId="a6">
    <w:name w:val="Normal (Web)"/>
    <w:basedOn w:val="a"/>
    <w:uiPriority w:val="99"/>
    <w:semiHidden/>
    <w:rsid w:val="00D76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9"/>
    <w:qFormat/>
    <w:rsid w:val="00D766F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E6F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9"/>
    <w:rsid w:val="00D766F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5">
    <w:name w:val="Strong"/>
    <w:basedOn w:val="a0"/>
    <w:uiPriority w:val="99"/>
    <w:qFormat/>
    <w:rsid w:val="00D766F9"/>
    <w:rPr>
      <w:rFonts w:cs="Times New Roman"/>
      <w:b/>
      <w:bCs/>
    </w:rPr>
  </w:style>
  <w:style w:type="paragraph" w:styleId="a6">
    <w:name w:val="Normal (Web)"/>
    <w:basedOn w:val="a"/>
    <w:uiPriority w:val="99"/>
    <w:semiHidden/>
    <w:rsid w:val="00D76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409</Words>
  <Characters>2332</Characters>
  <Application>Microsoft Office Word</Application>
  <DocSecurity>0</DocSecurity>
  <Lines>19</Lines>
  <Paragraphs>5</Paragraphs>
  <ScaleCrop>false</ScaleCrop>
  <Company>Curnos™</Company>
  <LinksUpToDate>false</LinksUpToDate>
  <CharactersWithSpaces>2736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3</cp:revision>
  <dcterms:created xsi:type="dcterms:W3CDTF">2018-05-15T10:07:00Z</dcterms:created>
  <dcterms:modified xsi:type="dcterms:W3CDTF">2018-05-15T12:08:00Z</dcterms:modified>
</cp:coreProperties>
</file>